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E34BAA" w14:paraId="06C77BC9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F03B4E1" w14:textId="77777777" w:rsidR="00E34BAA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2C3EF847" w14:textId="77777777" w:rsidR="00E34BAA" w:rsidRDefault="00000000">
            <w:pPr>
              <w:spacing w:after="0" w:line="240" w:lineRule="auto"/>
            </w:pPr>
            <w:r>
              <w:t>23938</w:t>
            </w:r>
          </w:p>
        </w:tc>
      </w:tr>
      <w:tr w:rsidR="00E34BAA" w14:paraId="5FA7A1CF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DE48624" w14:textId="77777777" w:rsidR="00E34BAA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32FAEECB" w14:textId="77777777" w:rsidR="00E34BAA" w:rsidRDefault="00000000">
            <w:pPr>
              <w:spacing w:after="0" w:line="240" w:lineRule="auto"/>
            </w:pPr>
            <w:r>
              <w:t>CENTAR ZA ODGOJ, OBRAZOVANJE I REHABILITACIJU PODRAVSKO SUNCE</w:t>
            </w:r>
          </w:p>
        </w:tc>
      </w:tr>
      <w:tr w:rsidR="00E34BAA" w14:paraId="75174FC6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CF767A7" w14:textId="77777777" w:rsidR="00E34BAA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7A504942" w14:textId="77777777" w:rsidR="00E34BAA" w:rsidRDefault="00000000">
            <w:pPr>
              <w:spacing w:after="0" w:line="240" w:lineRule="auto"/>
            </w:pPr>
            <w:r>
              <w:t>31</w:t>
            </w:r>
          </w:p>
        </w:tc>
      </w:tr>
    </w:tbl>
    <w:p w14:paraId="1A5C673A" w14:textId="77777777" w:rsidR="00E34BAA" w:rsidRDefault="00000000">
      <w:r>
        <w:br/>
      </w:r>
    </w:p>
    <w:p w14:paraId="65F0DF21" w14:textId="77777777" w:rsidR="00E34BAA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64ACE4A1" w14:textId="77777777" w:rsidR="00E34BAA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57CBE70D" w14:textId="77777777" w:rsidR="00E34BAA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446BD383" w14:textId="77777777" w:rsidR="00E34BAA" w:rsidRDefault="00E34BAA"/>
    <w:p w14:paraId="779E10BE" w14:textId="77777777" w:rsidR="00E34BAA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05F54628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604EE3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912D32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7FA7A3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4EF533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218F53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844F45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E20E64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3CEF2A8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850DC7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46E65E3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4759BC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4A317A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934.777,51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58E74B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1.151.866,40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ADF725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123,2</w:t>
            </w:r>
          </w:p>
        </w:tc>
      </w:tr>
      <w:tr w:rsidR="00E34BAA" w14:paraId="7BE795C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400A1C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9D0B86D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4008CA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9DE309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931.328,24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1B85D8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1.187.677,29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EA846F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127,5</w:t>
            </w:r>
          </w:p>
        </w:tc>
      </w:tr>
      <w:tr w:rsidR="00E34BAA" w14:paraId="396248A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69CC14" w14:textId="77777777" w:rsidR="00E34BAA" w:rsidRDefault="00E34BA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BC724E9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DFCC0B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A3B42F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446862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35.810,89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65545D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E34BAA" w14:paraId="7AEA569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8B0D56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38B52B8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F11257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5987F8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C2124D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4512AD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34BAA" w14:paraId="578439E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095765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6A8481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69EEEE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FFDE6E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6.895,64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04E942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63.602,55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754927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922,4</w:t>
            </w:r>
          </w:p>
        </w:tc>
      </w:tr>
      <w:tr w:rsidR="00E34BAA" w14:paraId="7413700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ADC463" w14:textId="77777777" w:rsidR="00E34BAA" w:rsidRDefault="00E34BA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53B44C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38B980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3140F0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6.895,64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94FE12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63.602,55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E3CBF0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922,4</w:t>
            </w:r>
          </w:p>
        </w:tc>
      </w:tr>
      <w:tr w:rsidR="00E34BAA" w14:paraId="0F04659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BDC570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34C2E22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929D06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9EE4BE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BA26B7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6BFE38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34BAA" w14:paraId="779DEDB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BB0583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FCF4563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A5B5CB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3BE385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9436AF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02E1D1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34BAA" w14:paraId="59EC193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B53058" w14:textId="77777777" w:rsidR="00E34BAA" w:rsidRDefault="00E34BA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20C4F8C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5494CF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DDC488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C96EA6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A69697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E34BAA" w14:paraId="279DAAA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901E35" w14:textId="77777777" w:rsidR="00E34BAA" w:rsidRDefault="00E34BA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E3BF2F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2A1F13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F71429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3.446,37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CD5730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99.413,44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96B4A9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2884,6</w:t>
            </w:r>
          </w:p>
        </w:tc>
      </w:tr>
    </w:tbl>
    <w:p w14:paraId="66A7F0A0" w14:textId="77777777" w:rsidR="00E34BAA" w:rsidRDefault="00E34BAA">
      <w:pPr>
        <w:spacing w:after="0"/>
      </w:pPr>
    </w:p>
    <w:p w14:paraId="53C719EB" w14:textId="77777777" w:rsidR="00E34BAA" w:rsidRDefault="00E34BAA">
      <w:pPr>
        <w:spacing w:line="240" w:lineRule="auto"/>
        <w:jc w:val="both"/>
      </w:pPr>
    </w:p>
    <w:p w14:paraId="183A2683" w14:textId="77777777" w:rsidR="00E34BAA" w:rsidRDefault="00000000">
      <w:r>
        <w:br/>
      </w:r>
    </w:p>
    <w:p w14:paraId="09E436C6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6F13F3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1612D7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DD6B77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709842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8E089F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EDA424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BEAD87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2010224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743EF1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59F9D28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5D003E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DF15E8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657.536,68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580E6A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761.079,71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2DEDFE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115,7</w:t>
            </w:r>
          </w:p>
        </w:tc>
      </w:tr>
    </w:tbl>
    <w:p w14:paraId="26000B7C" w14:textId="77777777" w:rsidR="00E34BAA" w:rsidRDefault="00E34BAA">
      <w:pPr>
        <w:spacing w:after="0"/>
      </w:pPr>
    </w:p>
    <w:p w14:paraId="6AC55A07" w14:textId="77777777" w:rsidR="00E34BAA" w:rsidRDefault="00000000">
      <w:pPr>
        <w:spacing w:line="240" w:lineRule="auto"/>
        <w:jc w:val="both"/>
      </w:pPr>
      <w:r>
        <w:t>Pomoći iz Državnog proračuna iznosile su 731.695,15 €, iz županijskog proračuna 16.564,26 € te iz više općinskih proračuna 12.820,30 €.</w:t>
      </w:r>
    </w:p>
    <w:p w14:paraId="301BB169" w14:textId="77777777" w:rsidR="00E34BAA" w:rsidRDefault="00E34BAA"/>
    <w:p w14:paraId="3171CE28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6AEE9E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FE932B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60D321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90723B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7B01BA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FDEA33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0E981F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11FBE34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4FDC04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5B87DDE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Tekući prijenosi između proračunskih korisnika istog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C15D27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1F8126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8.121,96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AA82CC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12.806,52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68867B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157,7</w:t>
            </w:r>
          </w:p>
        </w:tc>
      </w:tr>
    </w:tbl>
    <w:p w14:paraId="074A8598" w14:textId="77777777" w:rsidR="00E34BAA" w:rsidRDefault="00E34BAA">
      <w:pPr>
        <w:spacing w:after="0"/>
      </w:pPr>
    </w:p>
    <w:p w14:paraId="50F3BC2F" w14:textId="77777777" w:rsidR="00E34BAA" w:rsidRDefault="00000000">
      <w:pPr>
        <w:spacing w:line="240" w:lineRule="auto"/>
        <w:jc w:val="both"/>
      </w:pPr>
      <w:r>
        <w:t>Ukupan iznos čini 12.270,00 € od nacionalnog sufinanciranja rada pomoćnika u nastavi i 536,52 € od nacionalnog financiranja školske sheme voća i povrća.</w:t>
      </w:r>
    </w:p>
    <w:p w14:paraId="3187381C" w14:textId="77777777" w:rsidR="00E34BAA" w:rsidRDefault="00E34BAA"/>
    <w:p w14:paraId="2B804644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1118DE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146C1A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8413A2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F22728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D52CBB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21DDDE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4988FB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6CB4BFE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13FC26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BCF3AD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Tekući prijenosi između proračunskih korisnika istog proračuna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DD24B2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D579E9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43.160,81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B2B0CB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69.529,75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352AB9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161,1</w:t>
            </w:r>
          </w:p>
        </w:tc>
      </w:tr>
    </w:tbl>
    <w:p w14:paraId="6D336380" w14:textId="77777777" w:rsidR="00E34BAA" w:rsidRDefault="00E34BAA">
      <w:pPr>
        <w:spacing w:after="0"/>
      </w:pPr>
    </w:p>
    <w:p w14:paraId="677D0A20" w14:textId="77777777" w:rsidR="00E34BAA" w:rsidRDefault="00000000">
      <w:pPr>
        <w:spacing w:line="240" w:lineRule="auto"/>
        <w:jc w:val="both"/>
      </w:pPr>
      <w:r>
        <w:t>Iskazani iznos je od financiranja rada pomoćnika u nastavi od EU sredstava.</w:t>
      </w:r>
    </w:p>
    <w:p w14:paraId="42FA6BBB" w14:textId="77777777" w:rsidR="00E34BAA" w:rsidRDefault="00E34BAA"/>
    <w:p w14:paraId="1C03B350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0ABF94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02B763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423B10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E0B671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C400E4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62FDA0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A8B1F3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23C1E6D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AD77E1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D69F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224A2F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84BE4C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5.967,61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853F8E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9.625,57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E3EB2C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161,3</w:t>
            </w:r>
          </w:p>
        </w:tc>
      </w:tr>
    </w:tbl>
    <w:p w14:paraId="60C21A4D" w14:textId="77777777" w:rsidR="00E34BAA" w:rsidRDefault="00E34BAA">
      <w:pPr>
        <w:spacing w:after="0"/>
      </w:pPr>
    </w:p>
    <w:p w14:paraId="1177E566" w14:textId="77777777" w:rsidR="00E34BAA" w:rsidRDefault="00000000">
      <w:pPr>
        <w:spacing w:line="240" w:lineRule="auto"/>
        <w:jc w:val="both"/>
      </w:pPr>
      <w:r>
        <w:t>Sadrži sufinanciranje cijene usluge od strane korisnika za boravak u vrtiću, prehranu u školskoj kuhinji, socijalne usluge rane razvojne podrške i ostale prihode za posebne namjene.</w:t>
      </w:r>
    </w:p>
    <w:p w14:paraId="3FA84356" w14:textId="77777777" w:rsidR="00E34BAA" w:rsidRDefault="00E34BAA"/>
    <w:p w14:paraId="352C0672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637571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0012D6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DF8A44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C80330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2EE98F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C2D15D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E6CDE3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47FF8C4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940F9E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A27DEBD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98D74C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8841E6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460,16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54CC61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359,35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316513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78,1</w:t>
            </w:r>
          </w:p>
        </w:tc>
      </w:tr>
    </w:tbl>
    <w:p w14:paraId="31B69DC6" w14:textId="77777777" w:rsidR="00E34BAA" w:rsidRDefault="00E34BAA">
      <w:pPr>
        <w:spacing w:after="0"/>
      </w:pPr>
    </w:p>
    <w:p w14:paraId="45CF7E0F" w14:textId="77777777" w:rsidR="00E34BAA" w:rsidRDefault="00000000">
      <w:pPr>
        <w:spacing w:line="240" w:lineRule="auto"/>
        <w:jc w:val="both"/>
      </w:pPr>
      <w:r>
        <w:t>Prihod od prodanih proizvoda odnosi se na isporučenu el. enegiju iz vlastite fotonaponske elektrane od 200,35 €, a od prodaje robe za predani stari papir od 159,00 €.</w:t>
      </w:r>
    </w:p>
    <w:p w14:paraId="4423EA14" w14:textId="77777777" w:rsidR="00E34BAA" w:rsidRDefault="00E34BAA"/>
    <w:p w14:paraId="30D7D8EF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57FBE4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AA103B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3D853F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2D853F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5DA70B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DE0CB7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9A9967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52340F9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875044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31F2F12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5DB4CF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EE38ED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298,62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0A99C3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B9BA7C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49,3</w:t>
            </w:r>
          </w:p>
        </w:tc>
      </w:tr>
    </w:tbl>
    <w:p w14:paraId="32463CCA" w14:textId="77777777" w:rsidR="00E34BAA" w:rsidRDefault="00E34BAA">
      <w:pPr>
        <w:spacing w:after="0"/>
      </w:pPr>
    </w:p>
    <w:p w14:paraId="4B96E8AD" w14:textId="77777777" w:rsidR="00E34BAA" w:rsidRDefault="00000000">
      <w:pPr>
        <w:spacing w:line="240" w:lineRule="auto"/>
        <w:jc w:val="both"/>
      </w:pPr>
      <w:r>
        <w:t>Odnosi se na prihod od prostorija danih u zakup civilnim udrugama.</w:t>
      </w:r>
    </w:p>
    <w:p w14:paraId="7768FFC6" w14:textId="77777777" w:rsidR="00E34BAA" w:rsidRDefault="00E34BAA"/>
    <w:p w14:paraId="12294159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21927F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BCB4E5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748C90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411BD8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D61BC3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F3F010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4D8922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2D72C4A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3004B2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930D0B2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C300B3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FEAA2B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D316FA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2.022,75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25491E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6EE78A8" w14:textId="77777777" w:rsidR="00E34BAA" w:rsidRDefault="00E34BAA">
      <w:pPr>
        <w:spacing w:after="0"/>
      </w:pPr>
    </w:p>
    <w:p w14:paraId="25979DE6" w14:textId="77777777" w:rsidR="00E34BAA" w:rsidRDefault="00000000">
      <w:pPr>
        <w:spacing w:line="240" w:lineRule="auto"/>
        <w:jc w:val="both"/>
      </w:pPr>
      <w:r>
        <w:t>Tekuće donacije od fizičkih osoba iznosile su 1.505,00 € i od trgovačkih društava 517,75 €.</w:t>
      </w:r>
    </w:p>
    <w:p w14:paraId="4491445D" w14:textId="77777777" w:rsidR="00E34BAA" w:rsidRDefault="00E34BAA"/>
    <w:p w14:paraId="13F88C63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5F26ED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2E7B52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3DCBF6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C667AB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83FA05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1B3EB4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412B4E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61D16DD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6D9C38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F0F13D8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7916EB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70F9DC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6.150,62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2E2125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22.117,87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BA796F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359,6</w:t>
            </w:r>
          </w:p>
        </w:tc>
      </w:tr>
    </w:tbl>
    <w:p w14:paraId="3A70AF9F" w14:textId="77777777" w:rsidR="00E34BAA" w:rsidRDefault="00E34BAA">
      <w:pPr>
        <w:spacing w:after="0"/>
      </w:pPr>
    </w:p>
    <w:p w14:paraId="100E35AA" w14:textId="77777777" w:rsidR="00E34BAA" w:rsidRDefault="00000000">
      <w:pPr>
        <w:spacing w:line="240" w:lineRule="auto"/>
        <w:jc w:val="both"/>
      </w:pPr>
      <w:r>
        <w:t>Radi se o donaciji iz humanitarne akcije organizirane za prikupljanje sredstava za kupnju električnog kombi vozila za vlastiti prijevoz učenika.</w:t>
      </w:r>
    </w:p>
    <w:p w14:paraId="0C2D7881" w14:textId="77777777" w:rsidR="00E34BAA" w:rsidRDefault="00E34BAA"/>
    <w:p w14:paraId="477493C0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7447FB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551101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7A2E8E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58B33B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E0E0BC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1A6CBB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CA1302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58F6459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912422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323CEBE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BF372C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B47F41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206.185,41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82CC83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245.392,55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EC86A5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119,0</w:t>
            </w:r>
          </w:p>
        </w:tc>
      </w:tr>
    </w:tbl>
    <w:p w14:paraId="7AD900BB" w14:textId="77777777" w:rsidR="00E34BAA" w:rsidRDefault="00E34BAA">
      <w:pPr>
        <w:spacing w:after="0"/>
      </w:pPr>
    </w:p>
    <w:p w14:paraId="71FDF354" w14:textId="77777777" w:rsidR="00E34BAA" w:rsidRDefault="00000000">
      <w:pPr>
        <w:spacing w:line="240" w:lineRule="auto"/>
        <w:jc w:val="both"/>
      </w:pPr>
      <w:r>
        <w:t>Od prihoda iz nadležnog proračuna za financiranje rashoda poslovanja na decentralizirana sredstva se odnosi 50.726,06 €.</w:t>
      </w:r>
    </w:p>
    <w:p w14:paraId="366CBED9" w14:textId="77777777" w:rsidR="00E34BAA" w:rsidRDefault="00E34BAA"/>
    <w:p w14:paraId="04E262E0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000874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F7EF42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A2A68B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DC0E2C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186236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7C7C3E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B7536D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2190DD7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7AC3B9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B37451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81FBF4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AB7FC8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6.895,64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51E1B7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28.785,00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4CFCF4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417,4</w:t>
            </w:r>
          </w:p>
        </w:tc>
      </w:tr>
    </w:tbl>
    <w:p w14:paraId="4D8C898D" w14:textId="77777777" w:rsidR="00E34BAA" w:rsidRDefault="00E34BAA">
      <w:pPr>
        <w:spacing w:after="0"/>
      </w:pPr>
    </w:p>
    <w:p w14:paraId="2385BAF8" w14:textId="77777777" w:rsidR="00E34BAA" w:rsidRDefault="00000000">
      <w:pPr>
        <w:spacing w:line="240" w:lineRule="auto"/>
        <w:jc w:val="both"/>
      </w:pPr>
      <w:r>
        <w:t>Od ukupno iskazanog iznosa decentralizirana sredstva su 27.185,00 €.</w:t>
      </w:r>
    </w:p>
    <w:p w14:paraId="5C628047" w14:textId="77777777" w:rsidR="00E34BAA" w:rsidRDefault="00E34BAA"/>
    <w:p w14:paraId="49E008DF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46C44C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C12E20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1356AB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F0BE2E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BCBF4F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03EFF3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19043C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389BB97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AA9CFB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552C16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893F34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4A876F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594.115,83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3A631F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806.645,07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F98624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135,8</w:t>
            </w:r>
          </w:p>
        </w:tc>
      </w:tr>
    </w:tbl>
    <w:p w14:paraId="4925FDE4" w14:textId="77777777" w:rsidR="00E34BAA" w:rsidRDefault="00E34BAA">
      <w:pPr>
        <w:spacing w:after="0"/>
      </w:pPr>
    </w:p>
    <w:p w14:paraId="5189E580" w14:textId="77777777" w:rsidR="00E34BAA" w:rsidRDefault="00000000">
      <w:pPr>
        <w:spacing w:line="240" w:lineRule="auto"/>
        <w:jc w:val="both"/>
      </w:pPr>
      <w:r>
        <w:t>Na Školu (COP) se odnosi 543.681,51 €,  na Vrtić 69.032,04 €, na Ranu razvojnu podršku 27.735,99 €, na Logopediju 26.211,59 €, na Poludnevni boravak 45.383,35 €, na Pomoćnike u nastavi 94.085,57 € i još 515,02 € za školske izvannastavne aktivnosti.</w:t>
      </w:r>
    </w:p>
    <w:p w14:paraId="323638E4" w14:textId="77777777" w:rsidR="00E34BAA" w:rsidRDefault="00E34BAA"/>
    <w:p w14:paraId="6531510D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2BE429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FF51D7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F37115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461383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675D30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6EB0AF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7D16E4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3929EC9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1B08D2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72E5123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EB4E1C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2049F5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33.773,37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C22846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36.429,22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8FF153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107,9</w:t>
            </w:r>
          </w:p>
        </w:tc>
      </w:tr>
    </w:tbl>
    <w:p w14:paraId="18657AC7" w14:textId="77777777" w:rsidR="00E34BAA" w:rsidRDefault="00E34BAA">
      <w:pPr>
        <w:spacing w:after="0"/>
      </w:pPr>
    </w:p>
    <w:p w14:paraId="0823E0B0" w14:textId="77777777" w:rsidR="00E34BAA" w:rsidRDefault="00000000">
      <w:pPr>
        <w:spacing w:line="240" w:lineRule="auto"/>
        <w:jc w:val="both"/>
      </w:pPr>
      <w:r>
        <w:t>Ove rashode čine nagrade od 11.323,14 €, naknade za smrtni slučaj u obitelji 882,88 €, regres za godišnji odmor 20.100,00 € i ostali nenavedeni rashodi od 4.123,20 €.</w:t>
      </w:r>
    </w:p>
    <w:p w14:paraId="636F82D9" w14:textId="77777777" w:rsidR="00E34BAA" w:rsidRDefault="00E34BAA"/>
    <w:p w14:paraId="47FBA08A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111EB4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4AA294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4BD671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6E7C41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A17CDD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400D6A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4F8142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56BF236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FD2971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82BBE73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3618EB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66D2BA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4.684,65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AEFDDE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5.247,25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4DEE62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112,0</w:t>
            </w:r>
          </w:p>
        </w:tc>
      </w:tr>
    </w:tbl>
    <w:p w14:paraId="7DBE25A5" w14:textId="77777777" w:rsidR="00E34BAA" w:rsidRDefault="00E34BAA">
      <w:pPr>
        <w:spacing w:after="0"/>
      </w:pPr>
    </w:p>
    <w:p w14:paraId="02B7151E" w14:textId="77777777" w:rsidR="00E34BAA" w:rsidRDefault="00000000">
      <w:pPr>
        <w:spacing w:line="240" w:lineRule="auto"/>
        <w:jc w:val="both"/>
      </w:pPr>
      <w:r>
        <w:t>Dnevnice za službena putovanja iznosile su 2.428,38 €, naknade za smještaj 1.347,74 €, za prijevoz 1.296,13 € i ostalo 175,00 €.</w:t>
      </w:r>
    </w:p>
    <w:p w14:paraId="44B1E236" w14:textId="77777777" w:rsidR="00E34BAA" w:rsidRDefault="00E34BAA"/>
    <w:p w14:paraId="774001F1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51C33C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97609A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61DD11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6ACF62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A2C641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9C9BC8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111E46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79A063F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EFD34A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089A25D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prijevoz, za rad na terenu i odvojeni život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269385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F5FE9A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16.439,33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353702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16.537,74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8C1221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100,6</w:t>
            </w:r>
          </w:p>
        </w:tc>
      </w:tr>
    </w:tbl>
    <w:p w14:paraId="1928BF3F" w14:textId="77777777" w:rsidR="00E34BAA" w:rsidRDefault="00E34BAA">
      <w:pPr>
        <w:spacing w:after="0"/>
      </w:pPr>
    </w:p>
    <w:p w14:paraId="4B3DA1BD" w14:textId="77777777" w:rsidR="00E34BAA" w:rsidRDefault="00000000">
      <w:pPr>
        <w:spacing w:line="240" w:lineRule="auto"/>
        <w:jc w:val="both"/>
      </w:pPr>
      <w:r>
        <w:t>Putni troškovi zaposlenika iznosili su po aktivnostima: Škola 6.838,56 €, Vrtić 2.480,99 €, Logopedija 1.711,67 €, Poludnevni boravak 1.364,22 € i Pomoćnici 4.142,30 €.</w:t>
      </w:r>
    </w:p>
    <w:p w14:paraId="16729EF0" w14:textId="77777777" w:rsidR="00E34BAA" w:rsidRDefault="00E34BAA"/>
    <w:p w14:paraId="46481768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4D80CC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B6CFCA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4E5E83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8C912B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AA06B3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CFBFF7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0456BF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48D414F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2F794B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4D0A35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8D9CE6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C8F0F4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2.727,46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D0B2D4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3.269,86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696853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119,9</w:t>
            </w:r>
          </w:p>
        </w:tc>
      </w:tr>
    </w:tbl>
    <w:p w14:paraId="0B3609C7" w14:textId="77777777" w:rsidR="00E34BAA" w:rsidRDefault="00E34BAA">
      <w:pPr>
        <w:spacing w:after="0"/>
      </w:pPr>
    </w:p>
    <w:p w14:paraId="3321BEEE" w14:textId="77777777" w:rsidR="00E34BAA" w:rsidRDefault="00000000">
      <w:pPr>
        <w:spacing w:line="240" w:lineRule="auto"/>
        <w:jc w:val="both"/>
      </w:pPr>
      <w:r>
        <w:t>Na Školu se odnosi 595,00 €, na Vrtić 565,00 € i na Pomoćnike u nastavi 1.289,86 e.</w:t>
      </w:r>
    </w:p>
    <w:p w14:paraId="30A68DAC" w14:textId="77777777" w:rsidR="00E34BAA" w:rsidRDefault="00E34BAA"/>
    <w:p w14:paraId="0095D7D4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3504AE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85996A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5B303C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5619AB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23893A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545EEF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CAC56D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41AE93D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B3D8C1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18F2082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Uredski materijal i ostali materijalni rashodi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DEDE23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2FCC66D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3.777,49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54FD38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5.109,70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831AF8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135,3</w:t>
            </w:r>
          </w:p>
        </w:tc>
      </w:tr>
    </w:tbl>
    <w:p w14:paraId="616A100B" w14:textId="77777777" w:rsidR="00E34BAA" w:rsidRDefault="00E34BAA">
      <w:pPr>
        <w:spacing w:after="0"/>
      </w:pPr>
    </w:p>
    <w:p w14:paraId="3CF662A5" w14:textId="77777777" w:rsidR="00E34BAA" w:rsidRDefault="00000000">
      <w:pPr>
        <w:spacing w:line="240" w:lineRule="auto"/>
        <w:jc w:val="both"/>
      </w:pPr>
      <w:r>
        <w:t>Rashodi za uredski materijal iznosili su 1.831,07 €, za literaturu 165,00 €, materijal i sredstva za čišćenje 929,98 €, materijal za higijenske potrebe i njegu 1.675,27 € i za ostale materijale 508,38 €.</w:t>
      </w:r>
    </w:p>
    <w:p w14:paraId="533315F4" w14:textId="77777777" w:rsidR="00E34BAA" w:rsidRDefault="00E34BAA"/>
    <w:p w14:paraId="69DE0C74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524A2B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909DAE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FDC006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BC9FA3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451AFC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292F88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114329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7BA8763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7B4786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E739CD2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sirovine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540686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8B122D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18.510,61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453DD7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16.467,89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620D63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89,0</w:t>
            </w:r>
          </w:p>
        </w:tc>
      </w:tr>
    </w:tbl>
    <w:p w14:paraId="08CC0FC0" w14:textId="77777777" w:rsidR="00E34BAA" w:rsidRDefault="00E34BAA">
      <w:pPr>
        <w:spacing w:after="0"/>
      </w:pPr>
    </w:p>
    <w:p w14:paraId="1784DE4B" w14:textId="77777777" w:rsidR="00E34BAA" w:rsidRDefault="00000000">
      <w:pPr>
        <w:spacing w:line="240" w:lineRule="auto"/>
        <w:jc w:val="both"/>
      </w:pPr>
      <w:r>
        <w:t>Najveći dio odnosi se na namirnice za školsku kuhinju i za rad u nastavi radnog odgoja i poludnevnom boravku od 15.552,28 €, a manji dio od 915,61 € na razne ostale pomoćne materijale.</w:t>
      </w:r>
    </w:p>
    <w:p w14:paraId="5F5096CC" w14:textId="77777777" w:rsidR="00E34BAA" w:rsidRDefault="00E34BAA"/>
    <w:p w14:paraId="31B5E8C0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32DCD6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AEE305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48056B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04A219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CB9D2D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59D08B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A22E73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33A43B5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174B93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1BB384B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Energija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6B72AE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1B6A75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12.064,01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CFDDE7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12.311,19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80A0C2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102,0</w:t>
            </w:r>
          </w:p>
        </w:tc>
      </w:tr>
    </w:tbl>
    <w:p w14:paraId="3E867FF5" w14:textId="77777777" w:rsidR="00E34BAA" w:rsidRDefault="00E34BAA">
      <w:pPr>
        <w:spacing w:after="0"/>
      </w:pPr>
    </w:p>
    <w:p w14:paraId="48E7A8AE" w14:textId="77777777" w:rsidR="00E34BAA" w:rsidRDefault="00000000">
      <w:pPr>
        <w:spacing w:line="240" w:lineRule="auto"/>
        <w:jc w:val="both"/>
      </w:pPr>
      <w:r>
        <w:t>Rashodi po vrsti energenata su slijedeći: za električnu energiju 2.867,29 €, za plin 9.337,90 € i za motorni benzin 106,00 €</w:t>
      </w:r>
    </w:p>
    <w:p w14:paraId="7A3EEA68" w14:textId="77777777" w:rsidR="00E34BAA" w:rsidRDefault="00E34BAA"/>
    <w:p w14:paraId="5AB397C2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2F6642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D1D09C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3CB010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3B22E9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B74152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51F095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875F77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22D54A2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05B269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29A1580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telefona, interneta, pošte i prijevoza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37A18B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3D5930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116.325,79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9384D8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118.616,99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5C166D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102,0</w:t>
            </w:r>
          </w:p>
        </w:tc>
      </w:tr>
    </w:tbl>
    <w:p w14:paraId="6B89E1FA" w14:textId="77777777" w:rsidR="00E34BAA" w:rsidRDefault="00E34BAA">
      <w:pPr>
        <w:spacing w:after="0"/>
      </w:pPr>
    </w:p>
    <w:p w14:paraId="23AF15AE" w14:textId="77777777" w:rsidR="00E34BAA" w:rsidRDefault="00000000">
      <w:pPr>
        <w:spacing w:line="240" w:lineRule="auto"/>
        <w:jc w:val="both"/>
      </w:pPr>
      <w:r>
        <w:t>Trošak telefonije iznosio je 644,45 € za fiksnu i 1.488,78 € za mobilnu telefoniju, poštarine 241,58 €, a ukupno za prijevoz učenika 116.242,18 €.</w:t>
      </w:r>
    </w:p>
    <w:p w14:paraId="0EDF7062" w14:textId="77777777" w:rsidR="00E34BAA" w:rsidRDefault="00E34BAA"/>
    <w:p w14:paraId="2CE70D9C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0ADC6E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01E161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30198F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515C30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4A8417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BA3A81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6319AB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6E92A8F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85BD2B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6B6E57A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8E3E68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FCE163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6.548,43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5F895A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1.847,59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251B3D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28,2</w:t>
            </w:r>
          </w:p>
        </w:tc>
      </w:tr>
    </w:tbl>
    <w:p w14:paraId="0B68A8E2" w14:textId="77777777" w:rsidR="00E34BAA" w:rsidRDefault="00E34BAA">
      <w:pPr>
        <w:spacing w:after="0"/>
      </w:pPr>
    </w:p>
    <w:p w14:paraId="49238C8A" w14:textId="77777777" w:rsidR="00E34BAA" w:rsidRDefault="00000000">
      <w:pPr>
        <w:spacing w:line="240" w:lineRule="auto"/>
        <w:jc w:val="both"/>
      </w:pPr>
      <w:r>
        <w:t>Rashodi za usluge održavanja građevinskog objekta su bili 218,75 €, opreme 1.124,73 € i prijevoznih sredstava 504,11 €.</w:t>
      </w:r>
    </w:p>
    <w:p w14:paraId="73D36AF0" w14:textId="77777777" w:rsidR="00E34BAA" w:rsidRDefault="00E34BAA"/>
    <w:p w14:paraId="10BA6D1B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5FBBF7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F85848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5FBA32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76C330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2AFD06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39C14B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B94C97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4FE49AD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0DF265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718EDCD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promidžbe i informiranja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679488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BA150C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C65FEC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248,85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5AD685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014DA96" w14:textId="77777777" w:rsidR="00E34BAA" w:rsidRDefault="00E34BAA">
      <w:pPr>
        <w:spacing w:after="0"/>
      </w:pPr>
    </w:p>
    <w:p w14:paraId="0B1273FA" w14:textId="77777777" w:rsidR="00E34BAA" w:rsidRDefault="00000000">
      <w:pPr>
        <w:spacing w:line="240" w:lineRule="auto"/>
        <w:jc w:val="both"/>
      </w:pPr>
      <w:r>
        <w:t>Radi se o novom trošku objave oglasa u EOJN, što je prije plaćao osnivač.</w:t>
      </w:r>
    </w:p>
    <w:p w14:paraId="5DF7FC3C" w14:textId="77777777" w:rsidR="00E34BAA" w:rsidRDefault="00E34BAA"/>
    <w:p w14:paraId="0D946F67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36F8B3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828196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B20FB1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10B59E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1450B5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68EF37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AE0B6A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402C2DA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18A3EF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255FDB1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F21824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94D054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3.419,33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0909A6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3.318,33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C3E4C5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97,0</w:t>
            </w:r>
          </w:p>
        </w:tc>
      </w:tr>
    </w:tbl>
    <w:p w14:paraId="79DFA3DF" w14:textId="77777777" w:rsidR="00E34BAA" w:rsidRDefault="00E34BAA">
      <w:pPr>
        <w:spacing w:after="0"/>
      </w:pPr>
    </w:p>
    <w:p w14:paraId="139EA42A" w14:textId="77777777" w:rsidR="00E34BAA" w:rsidRDefault="00000000">
      <w:pPr>
        <w:spacing w:line="240" w:lineRule="auto"/>
        <w:jc w:val="both"/>
      </w:pPr>
      <w:r>
        <w:t>Za opskrbu vodom utrošeno je 1.583,84 €, za odvoz otpada 1.659,49 € i za deratizaciju 75,00 €.</w:t>
      </w:r>
    </w:p>
    <w:p w14:paraId="480CA65D" w14:textId="77777777" w:rsidR="00E34BAA" w:rsidRDefault="00E34BAA"/>
    <w:p w14:paraId="28572616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1030DB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5CEDD7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1D0E66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BE28DD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32568A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2EC512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4B34AE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0DDA5B8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6E9ED9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D0B935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5DFFF1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30AAA7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2.422,32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0F83EF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4.898,44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455BA9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202,2</w:t>
            </w:r>
          </w:p>
        </w:tc>
      </w:tr>
    </w:tbl>
    <w:p w14:paraId="0CF7256A" w14:textId="77777777" w:rsidR="00E34BAA" w:rsidRDefault="00E34BAA">
      <w:pPr>
        <w:spacing w:after="0"/>
      </w:pPr>
    </w:p>
    <w:p w14:paraId="00630A49" w14:textId="77777777" w:rsidR="00E34BAA" w:rsidRDefault="00000000">
      <w:pPr>
        <w:spacing w:line="240" w:lineRule="auto"/>
        <w:jc w:val="both"/>
      </w:pPr>
      <w:r>
        <w:t>Za zdravstvene preglede zaposlenika, uključujući sistematske preglede, utrošeno je 2.834,69 €, za laboratorijske usluge 863,75 € i za ostale zdravstvene usluge 1.200,00 €.</w:t>
      </w:r>
    </w:p>
    <w:p w14:paraId="728E3D87" w14:textId="77777777" w:rsidR="00E34BAA" w:rsidRDefault="00E34BAA"/>
    <w:p w14:paraId="55DB47EC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482AB0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6315E7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4C31B5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1BD115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30F4DC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2E7AC8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2922D8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76E137D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C7DDFF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69C459F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27B144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C842A4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4.192,17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B1453F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5.083,46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BA8084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121,3</w:t>
            </w:r>
          </w:p>
        </w:tc>
      </w:tr>
    </w:tbl>
    <w:p w14:paraId="39275479" w14:textId="77777777" w:rsidR="00E34BAA" w:rsidRDefault="00E34BAA">
      <w:pPr>
        <w:spacing w:after="0"/>
      </w:pPr>
    </w:p>
    <w:p w14:paraId="34E07010" w14:textId="77777777" w:rsidR="00E34BAA" w:rsidRDefault="00000000">
      <w:pPr>
        <w:spacing w:line="240" w:lineRule="auto"/>
        <w:jc w:val="both"/>
      </w:pPr>
      <w:r>
        <w:t>Na grafičke i tiskarske i usluge kopiranja utrošeno je 2.994,42 €, za usluge pri registraciji vozila 460,04 € i za ostale usluge 1.629,00 €.</w:t>
      </w:r>
    </w:p>
    <w:p w14:paraId="2137E1F1" w14:textId="77777777" w:rsidR="00E34BAA" w:rsidRDefault="00E34BAA"/>
    <w:p w14:paraId="77E3A301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180E50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F15000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970CE8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D6F253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1B5663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CDCDBB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5A80DC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3080F7E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357994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68617BB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Premije osiguranja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49293D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BFEDDC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1.172,33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1515EC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1.675,25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F6C218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142,9</w:t>
            </w:r>
          </w:p>
        </w:tc>
      </w:tr>
    </w:tbl>
    <w:p w14:paraId="5EB20817" w14:textId="77777777" w:rsidR="00E34BAA" w:rsidRDefault="00E34BAA">
      <w:pPr>
        <w:spacing w:after="0"/>
      </w:pPr>
    </w:p>
    <w:p w14:paraId="6EED51A4" w14:textId="77777777" w:rsidR="00E34BAA" w:rsidRDefault="00000000">
      <w:pPr>
        <w:spacing w:line="240" w:lineRule="auto"/>
        <w:jc w:val="both"/>
      </w:pPr>
      <w:r>
        <w:t>Premije osiguranja vozila iznosile su 1.246,40 €, a premije osiguranja ostale imovine 428,85 €.</w:t>
      </w:r>
    </w:p>
    <w:p w14:paraId="2161E103" w14:textId="77777777" w:rsidR="00E34BAA" w:rsidRDefault="00E34BAA"/>
    <w:p w14:paraId="4302013D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0C1114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F65023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6D136D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8F05BB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DB9533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F79D32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564E92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1F4ACBC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59B28F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23D6BD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F1F2BF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FA33F2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144,95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A7AB59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163,80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654668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113,0</w:t>
            </w:r>
          </w:p>
        </w:tc>
      </w:tr>
    </w:tbl>
    <w:p w14:paraId="1378CD37" w14:textId="77777777" w:rsidR="00E34BAA" w:rsidRDefault="00E34BAA">
      <w:pPr>
        <w:spacing w:after="0"/>
      </w:pPr>
    </w:p>
    <w:p w14:paraId="1C657FBD" w14:textId="77777777" w:rsidR="00E34BAA" w:rsidRDefault="00000000">
      <w:pPr>
        <w:spacing w:line="240" w:lineRule="auto"/>
        <w:jc w:val="both"/>
      </w:pPr>
      <w:r>
        <w:t>Odnosi se na trošak ugošćavanja uzvanika za Dan Centra što je uobičajeno svake godine.</w:t>
      </w:r>
    </w:p>
    <w:p w14:paraId="7CE23772" w14:textId="77777777" w:rsidR="00E34BAA" w:rsidRDefault="00E34BAA"/>
    <w:p w14:paraId="0D75FCB0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6058D6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6BB18D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8717E1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AC12A4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5410BD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1329E8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3B7DE1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6E7A8D3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3C6EDE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761503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proizvedene dugotrajne imovine (šifre 421+422+423+424+425+426)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10F02E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DAD141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6.895,64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9A7B75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54.502,55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7F3755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790,4</w:t>
            </w:r>
          </w:p>
        </w:tc>
      </w:tr>
    </w:tbl>
    <w:p w14:paraId="6E889946" w14:textId="77777777" w:rsidR="00E34BAA" w:rsidRDefault="00E34BAA">
      <w:pPr>
        <w:spacing w:after="0"/>
      </w:pPr>
    </w:p>
    <w:p w14:paraId="096CFD0E" w14:textId="77777777" w:rsidR="00E34BAA" w:rsidRDefault="00000000">
      <w:pPr>
        <w:spacing w:line="240" w:lineRule="auto"/>
        <w:jc w:val="both"/>
      </w:pPr>
      <w:r>
        <w:t>Prikazani iznos je puna cijena novonabavljenog električnog kombi vozila Opel Vivaro-e.</w:t>
      </w:r>
    </w:p>
    <w:p w14:paraId="3534C7D8" w14:textId="77777777" w:rsidR="00E34BAA" w:rsidRDefault="00E34BAA"/>
    <w:p w14:paraId="44E3876E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34BAA" w14:paraId="24FD7A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CF5842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79B8E4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B6BF4C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D5907D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14E900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3B5374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5A649E9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575FFD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20A4866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884293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6EF338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7581E4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9.100,00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04B371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124C498" w14:textId="77777777" w:rsidR="00E34BAA" w:rsidRDefault="00E34BAA">
      <w:pPr>
        <w:spacing w:after="0"/>
      </w:pPr>
    </w:p>
    <w:p w14:paraId="5A96EED5" w14:textId="77777777" w:rsidR="00E34BAA" w:rsidRDefault="00000000">
      <w:pPr>
        <w:spacing w:line="240" w:lineRule="auto"/>
        <w:jc w:val="both"/>
      </w:pPr>
      <w:r>
        <w:t>Projektna dokumentacija za sustav klimatizacije sportske dvorane koštala je 1.600,00 € i za prenamjenu uredskog u učionički prostor u prizemlju zgrade 7.500,00 €.</w:t>
      </w:r>
    </w:p>
    <w:p w14:paraId="6B5545A1" w14:textId="77777777" w:rsidR="00E34BAA" w:rsidRDefault="00E34BAA"/>
    <w:p w14:paraId="415D330A" w14:textId="77777777" w:rsidR="00E34BAA" w:rsidRDefault="00000000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14:paraId="2F7BE2B9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E34BAA" w14:paraId="6C99C8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B58FC0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588999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A38C0D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407D8E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1D7838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01F4B5C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B53206" w14:textId="77777777" w:rsidR="00E34BAA" w:rsidRDefault="00E34BA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C4CF69B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9D7DC4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EE796F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B557C4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3EE2FEC" w14:textId="77777777" w:rsidR="00E34BAA" w:rsidRDefault="00E34BAA">
      <w:pPr>
        <w:spacing w:after="0"/>
      </w:pPr>
    </w:p>
    <w:p w14:paraId="03B123AF" w14:textId="77777777" w:rsidR="00E34BAA" w:rsidRDefault="00000000">
      <w:pPr>
        <w:spacing w:line="240" w:lineRule="auto"/>
        <w:jc w:val="both"/>
      </w:pPr>
      <w:r>
        <w:t>Nema dospjelih obveza na dan 30.6.2025.</w:t>
      </w:r>
    </w:p>
    <w:p w14:paraId="3DB2B030" w14:textId="77777777" w:rsidR="00E34BAA" w:rsidRDefault="00E34BAA"/>
    <w:p w14:paraId="0B1E0372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E34BAA" w14:paraId="25A313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76F65F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658B5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15C216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C3B7E2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723689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6A77267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1D53D8" w14:textId="77777777" w:rsidR="00E34BAA" w:rsidRDefault="00E34BA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C268C0B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Međusobne obveze subjekata općeg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D73E2A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78A5A2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3.651,62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76D933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80C3C49" w14:textId="77777777" w:rsidR="00E34BAA" w:rsidRDefault="00E34BAA">
      <w:pPr>
        <w:spacing w:after="0"/>
      </w:pPr>
    </w:p>
    <w:p w14:paraId="0871AEA4" w14:textId="77777777" w:rsidR="00E34BAA" w:rsidRDefault="00000000">
      <w:pPr>
        <w:spacing w:line="240" w:lineRule="auto"/>
        <w:jc w:val="both"/>
      </w:pPr>
      <w:r>
        <w:t>Cjelokupni iznos se odnosi na obvezu za povrat u Državni proračun sredstava koja refundira HZZO po osnovi bolovanja na teret zdravstvenog zavoda.</w:t>
      </w:r>
    </w:p>
    <w:p w14:paraId="0C456F45" w14:textId="77777777" w:rsidR="00E34BAA" w:rsidRDefault="00E34BAA"/>
    <w:p w14:paraId="5ECA6B8D" w14:textId="77777777" w:rsidR="00E34BAA" w:rsidRDefault="00000000">
      <w:pPr>
        <w:keepNext/>
        <w:spacing w:line="240" w:lineRule="auto"/>
        <w:jc w:val="center"/>
      </w:pPr>
      <w:r>
        <w:rPr>
          <w:sz w:val="28"/>
        </w:rPr>
        <w:t>Bilješka 32.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E34BAA" w14:paraId="1EF677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8CF6FD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EBF791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853D3B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8AEC2E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938230" w14:textId="77777777" w:rsidR="00E34BA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34BAA" w14:paraId="627B8E4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5B0F6D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06BBD09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3FE699" w14:textId="77777777" w:rsidR="00E34BA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7E5DD0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163.714,25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E1D37F" w14:textId="77777777" w:rsidR="00E34BA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90EC750" w14:textId="77777777" w:rsidR="00E34BAA" w:rsidRDefault="00E34BAA">
      <w:pPr>
        <w:spacing w:after="0"/>
      </w:pPr>
    </w:p>
    <w:p w14:paraId="07010967" w14:textId="77777777" w:rsidR="00E34BAA" w:rsidRDefault="00000000">
      <w:pPr>
        <w:spacing w:line="240" w:lineRule="auto"/>
        <w:jc w:val="both"/>
      </w:pPr>
      <w:r>
        <w:t>Od ukupnih obveza za rashode poslovanja na obveze za zaposlene se odnosi 142.017,49 €, a na obveze za materijakne rashode 21.696,76 €.</w:t>
      </w:r>
    </w:p>
    <w:p w14:paraId="4DD276E1" w14:textId="77777777" w:rsidR="00E34BAA" w:rsidRDefault="00E34BAA"/>
    <w:sectPr w:rsidR="00E34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AA"/>
    <w:rsid w:val="00045891"/>
    <w:rsid w:val="0079402E"/>
    <w:rsid w:val="00E3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D3A1"/>
  <w15:docId w15:val="{1AE320D5-6266-404E-968D-7146EA61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1852</Words>
  <Characters>10563</Characters>
  <Application>Microsoft Office Word</Application>
  <DocSecurity>0</DocSecurity>
  <Lines>88</Lines>
  <Paragraphs>24</Paragraphs>
  <ScaleCrop>false</ScaleCrop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Nikola Đurica</cp:lastModifiedBy>
  <cp:revision>3</cp:revision>
  <dcterms:created xsi:type="dcterms:W3CDTF">2025-07-09T13:02:00Z</dcterms:created>
  <dcterms:modified xsi:type="dcterms:W3CDTF">2025-07-09T13:02:00Z</dcterms:modified>
</cp:coreProperties>
</file>