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459A" w14:textId="77777777" w:rsidR="00E5204A" w:rsidRPr="00E0792B" w:rsidRDefault="00266043" w:rsidP="00E5204A">
      <w:pPr>
        <w:rPr>
          <w:sz w:val="22"/>
          <w:szCs w:val="22"/>
        </w:rPr>
      </w:pPr>
      <w:r w:rsidRPr="00D772F0">
        <w:t xml:space="preserve">       </w:t>
      </w:r>
      <w:r w:rsidR="00E5204A" w:rsidRPr="00E0792B">
        <w:rPr>
          <w:rFonts w:eastAsiaTheme="minorHAnsi"/>
          <w:sz w:val="22"/>
          <w:szCs w:val="22"/>
          <w:lang w:eastAsia="en-US"/>
        </w:rPr>
        <w:object w:dxaOrig="1992" w:dyaOrig="1704" w14:anchorId="3B14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85.5pt" o:ole="">
            <v:imagedata r:id="rId4" o:title=""/>
          </v:shape>
          <o:OLEObject Type="Embed" ProgID="AcroExch.Document.DC" ShapeID="_x0000_i1025" DrawAspect="Content" ObjectID="_1814166185" r:id="rId5"/>
        </w:object>
      </w:r>
    </w:p>
    <w:p w14:paraId="495FC95C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 xml:space="preserve">CENTAR ZA ODGOJ, OBRAZOVANJE </w:t>
      </w:r>
    </w:p>
    <w:p w14:paraId="7ABCB2E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I REHABILITACIJU PODRAVSKO SUNCE</w:t>
      </w:r>
    </w:p>
    <w:p w14:paraId="342811A6" w14:textId="77777777" w:rsidR="00E5204A" w:rsidRPr="00317594" w:rsidRDefault="00E5204A" w:rsidP="00E5204A">
      <w:pPr>
        <w:rPr>
          <w:b/>
          <w:bCs/>
          <w:sz w:val="22"/>
          <w:szCs w:val="22"/>
        </w:rPr>
      </w:pPr>
      <w:r w:rsidRPr="00317594">
        <w:rPr>
          <w:b/>
          <w:bCs/>
          <w:sz w:val="22"/>
          <w:szCs w:val="22"/>
        </w:rPr>
        <w:t>ŠKOLSKI ODBOR</w:t>
      </w:r>
    </w:p>
    <w:p w14:paraId="1306606A" w14:textId="1901F7E0" w:rsidR="00266043" w:rsidRDefault="00266043" w:rsidP="00210A88">
      <w:r w:rsidRPr="00D772F0">
        <w:t xml:space="preserve">                                               </w:t>
      </w:r>
      <w:r>
        <w:t xml:space="preserve">     </w:t>
      </w:r>
    </w:p>
    <w:p w14:paraId="1BC08551" w14:textId="77011E76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>KLASA: 007-04/</w:t>
      </w:r>
      <w:r>
        <w:rPr>
          <w:sz w:val="22"/>
          <w:szCs w:val="22"/>
        </w:rPr>
        <w:t>25-01/</w:t>
      </w:r>
      <w:r w:rsidR="00047A00">
        <w:rPr>
          <w:sz w:val="22"/>
          <w:szCs w:val="22"/>
        </w:rPr>
        <w:t>8</w:t>
      </w:r>
    </w:p>
    <w:p w14:paraId="43C72AE6" w14:textId="41E16225" w:rsidR="004F1AEF" w:rsidRPr="00215DFE" w:rsidRDefault="004F1AEF" w:rsidP="004F1AEF">
      <w:pPr>
        <w:rPr>
          <w:sz w:val="22"/>
          <w:szCs w:val="22"/>
        </w:rPr>
      </w:pPr>
      <w:r w:rsidRPr="00215DFE">
        <w:rPr>
          <w:sz w:val="22"/>
          <w:szCs w:val="22"/>
        </w:rPr>
        <w:t xml:space="preserve">URBROJ: </w:t>
      </w:r>
      <w:bookmarkStart w:id="0" w:name="_Hlk52452211"/>
      <w:r w:rsidRPr="00BF0AD3">
        <w:rPr>
          <w:sz w:val="22"/>
          <w:szCs w:val="22"/>
        </w:rPr>
        <w:t>2137-79-</w:t>
      </w:r>
      <w:bookmarkEnd w:id="0"/>
      <w:r w:rsidRPr="00BF0AD3">
        <w:rPr>
          <w:sz w:val="22"/>
          <w:szCs w:val="22"/>
        </w:rPr>
        <w:t>25-</w:t>
      </w:r>
      <w:r w:rsidR="00871869">
        <w:rPr>
          <w:sz w:val="22"/>
          <w:szCs w:val="22"/>
        </w:rPr>
        <w:t>4</w:t>
      </w:r>
    </w:p>
    <w:p w14:paraId="4AC5956B" w14:textId="35CA19A2" w:rsidR="004F1AEF" w:rsidRPr="00ED3F3C" w:rsidRDefault="004F1AEF" w:rsidP="004F1AEF">
      <w:pPr>
        <w:rPr>
          <w:sz w:val="22"/>
          <w:szCs w:val="22"/>
        </w:rPr>
      </w:pPr>
      <w:r w:rsidRPr="00ED3F3C">
        <w:rPr>
          <w:sz w:val="22"/>
          <w:szCs w:val="22"/>
        </w:rPr>
        <w:t>Koprivnica,</w:t>
      </w:r>
      <w:r>
        <w:rPr>
          <w:sz w:val="22"/>
          <w:szCs w:val="22"/>
        </w:rPr>
        <w:t xml:space="preserve"> </w:t>
      </w:r>
      <w:r w:rsidR="00047A00">
        <w:rPr>
          <w:sz w:val="22"/>
          <w:szCs w:val="22"/>
        </w:rPr>
        <w:t>14.7</w:t>
      </w:r>
      <w:r>
        <w:rPr>
          <w:sz w:val="22"/>
          <w:szCs w:val="22"/>
        </w:rPr>
        <w:t>.2025.</w:t>
      </w:r>
    </w:p>
    <w:p w14:paraId="26EB4699" w14:textId="77777777" w:rsidR="00266043" w:rsidRDefault="00266043" w:rsidP="00266043">
      <w:pPr>
        <w:ind w:left="142"/>
        <w:rPr>
          <w:b/>
          <w:lang w:eastAsia="en-US"/>
        </w:rPr>
      </w:pPr>
    </w:p>
    <w:p w14:paraId="330AA977" w14:textId="77777777" w:rsidR="00E5204A" w:rsidRDefault="00E5204A" w:rsidP="00266043">
      <w:pPr>
        <w:ind w:left="142"/>
        <w:rPr>
          <w:b/>
          <w:lang w:eastAsia="en-US"/>
        </w:rPr>
      </w:pPr>
    </w:p>
    <w:p w14:paraId="2B00265D" w14:textId="12BD0B02" w:rsidR="00210A88" w:rsidRPr="00871869" w:rsidRDefault="00266043" w:rsidP="00266043">
      <w:pPr>
        <w:ind w:left="142"/>
        <w:jc w:val="center"/>
        <w:rPr>
          <w:b/>
          <w:sz w:val="22"/>
          <w:szCs w:val="22"/>
          <w:lang w:eastAsia="en-US"/>
        </w:rPr>
      </w:pPr>
      <w:r w:rsidRPr="00871869">
        <w:rPr>
          <w:b/>
          <w:sz w:val="22"/>
          <w:szCs w:val="22"/>
          <w:lang w:eastAsia="en-US"/>
        </w:rPr>
        <w:t xml:space="preserve">Izvod iz zapisnika s </w:t>
      </w:r>
      <w:r w:rsidR="00047A00">
        <w:rPr>
          <w:b/>
          <w:sz w:val="22"/>
          <w:szCs w:val="22"/>
          <w:lang w:eastAsia="en-US"/>
        </w:rPr>
        <w:t>4</w:t>
      </w:r>
      <w:r w:rsidR="00E5204A" w:rsidRPr="00871869">
        <w:rPr>
          <w:b/>
          <w:sz w:val="22"/>
          <w:szCs w:val="22"/>
          <w:lang w:eastAsia="en-US"/>
        </w:rPr>
        <w:t>. s</w:t>
      </w:r>
      <w:r w:rsidRPr="00871869">
        <w:rPr>
          <w:b/>
          <w:sz w:val="22"/>
          <w:szCs w:val="22"/>
          <w:lang w:eastAsia="en-US"/>
        </w:rPr>
        <w:t xml:space="preserve">jednice Školskog odbora </w:t>
      </w:r>
    </w:p>
    <w:p w14:paraId="3FCC7BE7" w14:textId="6CC6E479" w:rsidR="00266043" w:rsidRPr="00871869" w:rsidRDefault="00E5204A" w:rsidP="00266043">
      <w:pPr>
        <w:ind w:left="142"/>
        <w:jc w:val="center"/>
        <w:rPr>
          <w:sz w:val="22"/>
          <w:szCs w:val="22"/>
        </w:rPr>
      </w:pPr>
      <w:r w:rsidRPr="00871869">
        <w:rPr>
          <w:b/>
          <w:sz w:val="22"/>
          <w:szCs w:val="22"/>
          <w:lang w:eastAsia="en-US"/>
        </w:rPr>
        <w:t>COOR Podravsko sunce</w:t>
      </w:r>
      <w:r w:rsidR="00266043" w:rsidRPr="00871869">
        <w:rPr>
          <w:b/>
          <w:sz w:val="22"/>
          <w:szCs w:val="22"/>
          <w:lang w:eastAsia="en-US"/>
        </w:rPr>
        <w:t xml:space="preserve"> održane </w:t>
      </w:r>
      <w:r w:rsidR="00047A00">
        <w:rPr>
          <w:b/>
          <w:sz w:val="22"/>
          <w:szCs w:val="22"/>
          <w:lang w:eastAsia="en-US"/>
        </w:rPr>
        <w:t>14. srpnja</w:t>
      </w:r>
      <w:r w:rsidRPr="00871869">
        <w:rPr>
          <w:b/>
          <w:sz w:val="22"/>
          <w:szCs w:val="22"/>
          <w:lang w:eastAsia="en-US"/>
        </w:rPr>
        <w:t xml:space="preserve"> 2025</w:t>
      </w:r>
      <w:r w:rsidR="00266043" w:rsidRPr="00871869">
        <w:rPr>
          <w:b/>
          <w:sz w:val="22"/>
          <w:szCs w:val="22"/>
          <w:lang w:eastAsia="en-US"/>
        </w:rPr>
        <w:t>. godine</w:t>
      </w:r>
    </w:p>
    <w:p w14:paraId="22BA16A6" w14:textId="77777777" w:rsidR="00205C3E" w:rsidRPr="00871869" w:rsidRDefault="00205C3E">
      <w:pPr>
        <w:rPr>
          <w:sz w:val="22"/>
          <w:szCs w:val="22"/>
        </w:rPr>
      </w:pPr>
    </w:p>
    <w:p w14:paraId="5803ADF4" w14:textId="77777777" w:rsidR="00266043" w:rsidRPr="00871869" w:rsidRDefault="00266043">
      <w:pPr>
        <w:rPr>
          <w:sz w:val="22"/>
          <w:szCs w:val="22"/>
        </w:rPr>
      </w:pPr>
    </w:p>
    <w:p w14:paraId="203546B4" w14:textId="77777777" w:rsidR="00266043" w:rsidRPr="00871869" w:rsidRDefault="00266043" w:rsidP="00210A88">
      <w:pPr>
        <w:ind w:left="2124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>Zaključci/Odluke/Suglasnosti Školskog odbora</w:t>
      </w:r>
    </w:p>
    <w:p w14:paraId="36E631CC" w14:textId="77777777" w:rsidR="00266043" w:rsidRPr="00871869" w:rsidRDefault="00266043" w:rsidP="00266043">
      <w:pPr>
        <w:ind w:left="2124" w:firstLine="708"/>
        <w:rPr>
          <w:sz w:val="22"/>
          <w:szCs w:val="22"/>
        </w:rPr>
      </w:pPr>
    </w:p>
    <w:p w14:paraId="2E58A88B" w14:textId="77777777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</w:p>
    <w:p w14:paraId="2144872A" w14:textId="243BBC9B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>Točka 1.</w:t>
      </w:r>
    </w:p>
    <w:p w14:paraId="3F35A1AF" w14:textId="77777777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</w:p>
    <w:p w14:paraId="039C85C6" w14:textId="16FF1B36" w:rsidR="00807BA1" w:rsidRPr="00871869" w:rsidRDefault="00807BA1" w:rsidP="00807BA1">
      <w:pPr>
        <w:ind w:firstLine="708"/>
        <w:rPr>
          <w:bCs/>
          <w:sz w:val="22"/>
          <w:szCs w:val="22"/>
        </w:rPr>
      </w:pPr>
      <w:r w:rsidRPr="00871869">
        <w:rPr>
          <w:bCs/>
          <w:sz w:val="22"/>
          <w:szCs w:val="22"/>
        </w:rPr>
        <w:t xml:space="preserve">Jednoglasno je usvojen Zapisnik sa </w:t>
      </w:r>
      <w:r w:rsidR="00047A00">
        <w:rPr>
          <w:bCs/>
          <w:sz w:val="22"/>
          <w:szCs w:val="22"/>
        </w:rPr>
        <w:t>3</w:t>
      </w:r>
      <w:r w:rsidRPr="00871869">
        <w:rPr>
          <w:bCs/>
          <w:sz w:val="22"/>
          <w:szCs w:val="22"/>
        </w:rPr>
        <w:t>.sjednice Školskog odbora.</w:t>
      </w:r>
    </w:p>
    <w:p w14:paraId="1DFE9B59" w14:textId="77777777" w:rsidR="00807BA1" w:rsidRPr="00871869" w:rsidRDefault="00807BA1" w:rsidP="00266043">
      <w:pPr>
        <w:ind w:left="3540" w:firstLine="708"/>
        <w:rPr>
          <w:b/>
          <w:sz w:val="22"/>
          <w:szCs w:val="22"/>
        </w:rPr>
      </w:pPr>
    </w:p>
    <w:p w14:paraId="381120BF" w14:textId="1A469811" w:rsidR="00266043" w:rsidRPr="00871869" w:rsidRDefault="00266043" w:rsidP="00266043">
      <w:pPr>
        <w:ind w:left="3540" w:firstLine="708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 xml:space="preserve">Točka </w:t>
      </w:r>
      <w:r w:rsidR="00807BA1" w:rsidRPr="00871869">
        <w:rPr>
          <w:b/>
          <w:sz w:val="22"/>
          <w:szCs w:val="22"/>
        </w:rPr>
        <w:t>2</w:t>
      </w:r>
      <w:r w:rsidRPr="00871869">
        <w:rPr>
          <w:b/>
          <w:sz w:val="22"/>
          <w:szCs w:val="22"/>
        </w:rPr>
        <w:t>.</w:t>
      </w:r>
    </w:p>
    <w:p w14:paraId="04221DBA" w14:textId="77777777" w:rsidR="00266043" w:rsidRPr="00871869" w:rsidRDefault="00266043">
      <w:pPr>
        <w:rPr>
          <w:sz w:val="22"/>
          <w:szCs w:val="22"/>
        </w:rPr>
      </w:pPr>
    </w:p>
    <w:p w14:paraId="12D79617" w14:textId="5EA02A2B" w:rsidR="00266043" w:rsidRPr="00871869" w:rsidRDefault="00047A00" w:rsidP="0087186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Odluka o donošenju Procjene postojećeg stanja sigurnosti i analize rizika Centra</w:t>
      </w:r>
      <w:r w:rsidR="00871869" w:rsidRPr="00871869">
        <w:rPr>
          <w:sz w:val="22"/>
          <w:szCs w:val="22"/>
        </w:rPr>
        <w:t xml:space="preserve"> donesena</w:t>
      </w:r>
      <w:r w:rsidR="00E5204A" w:rsidRPr="00871869">
        <w:rPr>
          <w:sz w:val="22"/>
          <w:szCs w:val="22"/>
        </w:rPr>
        <w:t xml:space="preserve"> je jednoglasno sa </w:t>
      </w:r>
      <w:r>
        <w:rPr>
          <w:sz w:val="22"/>
          <w:szCs w:val="22"/>
        </w:rPr>
        <w:t>pet</w:t>
      </w:r>
      <w:r w:rsidR="00E5204A" w:rsidRPr="00871869">
        <w:rPr>
          <w:sz w:val="22"/>
          <w:szCs w:val="22"/>
        </w:rPr>
        <w:t xml:space="preserve"> glasova glasa za</w:t>
      </w:r>
      <w:r w:rsidR="00266043" w:rsidRPr="00871869">
        <w:rPr>
          <w:sz w:val="22"/>
          <w:szCs w:val="22"/>
        </w:rPr>
        <w:t>.</w:t>
      </w:r>
    </w:p>
    <w:p w14:paraId="079D6110" w14:textId="4DE74017" w:rsidR="00871869" w:rsidRPr="00871869" w:rsidRDefault="00871869" w:rsidP="00871869">
      <w:pPr>
        <w:jc w:val="center"/>
        <w:rPr>
          <w:b/>
          <w:bCs/>
          <w:sz w:val="22"/>
          <w:szCs w:val="22"/>
        </w:rPr>
      </w:pPr>
      <w:r w:rsidRPr="00871869">
        <w:rPr>
          <w:b/>
          <w:bCs/>
          <w:sz w:val="22"/>
          <w:szCs w:val="22"/>
        </w:rPr>
        <w:t>Točka 3.</w:t>
      </w:r>
    </w:p>
    <w:p w14:paraId="0343C75F" w14:textId="77777777" w:rsidR="00871869" w:rsidRPr="00871869" w:rsidRDefault="00871869" w:rsidP="00266043">
      <w:pPr>
        <w:jc w:val="both"/>
        <w:rPr>
          <w:sz w:val="22"/>
          <w:szCs w:val="22"/>
        </w:rPr>
      </w:pPr>
    </w:p>
    <w:p w14:paraId="7E19B826" w14:textId="148DC95B" w:rsidR="00047A00" w:rsidRDefault="00047A00" w:rsidP="00047A00">
      <w:pPr>
        <w:ind w:left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Odluka o donošenju </w:t>
      </w:r>
      <w:r>
        <w:rPr>
          <w:sz w:val="22"/>
          <w:szCs w:val="22"/>
        </w:rPr>
        <w:t xml:space="preserve">Plana sigurnosti </w:t>
      </w:r>
      <w:r>
        <w:rPr>
          <w:sz w:val="22"/>
          <w:szCs w:val="22"/>
        </w:rPr>
        <w:t>Centra</w:t>
      </w:r>
      <w:r w:rsidRPr="00871869">
        <w:rPr>
          <w:sz w:val="22"/>
          <w:szCs w:val="22"/>
        </w:rPr>
        <w:t xml:space="preserve"> donesena je jednoglasno sa </w:t>
      </w:r>
      <w:r>
        <w:rPr>
          <w:sz w:val="22"/>
          <w:szCs w:val="22"/>
        </w:rPr>
        <w:t>pet</w:t>
      </w:r>
      <w:r w:rsidRPr="00871869">
        <w:rPr>
          <w:sz w:val="22"/>
          <w:szCs w:val="22"/>
        </w:rPr>
        <w:t xml:space="preserve"> glasova glasa za</w:t>
      </w:r>
      <w:r w:rsidRPr="00047A00">
        <w:rPr>
          <w:sz w:val="22"/>
          <w:szCs w:val="22"/>
        </w:rPr>
        <w:t>.</w:t>
      </w:r>
    </w:p>
    <w:p w14:paraId="3E98193A" w14:textId="77777777" w:rsidR="00047A00" w:rsidRDefault="00047A00" w:rsidP="00871869">
      <w:pPr>
        <w:ind w:firstLine="708"/>
        <w:jc w:val="center"/>
        <w:rPr>
          <w:b/>
          <w:bCs/>
          <w:sz w:val="22"/>
          <w:szCs w:val="22"/>
        </w:rPr>
      </w:pPr>
    </w:p>
    <w:p w14:paraId="1ECB07B3" w14:textId="6A02879E" w:rsidR="00871869" w:rsidRDefault="00871869" w:rsidP="00871869">
      <w:pPr>
        <w:ind w:firstLine="708"/>
        <w:jc w:val="center"/>
        <w:rPr>
          <w:b/>
          <w:bCs/>
          <w:sz w:val="22"/>
          <w:szCs w:val="22"/>
        </w:rPr>
      </w:pPr>
      <w:r w:rsidRPr="00871869">
        <w:rPr>
          <w:b/>
          <w:bCs/>
          <w:sz w:val="22"/>
          <w:szCs w:val="22"/>
        </w:rPr>
        <w:t>Točka 4.</w:t>
      </w:r>
    </w:p>
    <w:p w14:paraId="7C8FB471" w14:textId="77777777" w:rsidR="00047A00" w:rsidRPr="00871869" w:rsidRDefault="00047A00" w:rsidP="00871869">
      <w:pPr>
        <w:ind w:firstLine="708"/>
        <w:jc w:val="center"/>
        <w:rPr>
          <w:b/>
          <w:bCs/>
          <w:sz w:val="22"/>
          <w:szCs w:val="22"/>
        </w:rPr>
      </w:pPr>
    </w:p>
    <w:p w14:paraId="073D729B" w14:textId="21F9CB06" w:rsidR="00047A00" w:rsidRDefault="00047A00" w:rsidP="00047A00">
      <w:pPr>
        <w:ind w:left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Odluka o donošenju </w:t>
      </w:r>
      <w:r>
        <w:rPr>
          <w:sz w:val="22"/>
          <w:szCs w:val="22"/>
        </w:rPr>
        <w:t>Pravilnika o unutarnjem ustrojstvu i sistematizaciji radnih mjesta</w:t>
      </w:r>
      <w:r>
        <w:rPr>
          <w:sz w:val="22"/>
          <w:szCs w:val="22"/>
        </w:rPr>
        <w:t xml:space="preserve"> Centra</w:t>
      </w:r>
      <w:r w:rsidRPr="00871869">
        <w:rPr>
          <w:sz w:val="22"/>
          <w:szCs w:val="22"/>
        </w:rPr>
        <w:t xml:space="preserve"> donesena je jednoglasno sa </w:t>
      </w:r>
      <w:r>
        <w:rPr>
          <w:sz w:val="22"/>
          <w:szCs w:val="22"/>
        </w:rPr>
        <w:t>pet</w:t>
      </w:r>
      <w:r w:rsidRPr="00871869">
        <w:rPr>
          <w:sz w:val="22"/>
          <w:szCs w:val="22"/>
        </w:rPr>
        <w:t xml:space="preserve"> glasova glasa za</w:t>
      </w:r>
      <w:r w:rsidRPr="00047A00">
        <w:rPr>
          <w:sz w:val="22"/>
          <w:szCs w:val="22"/>
        </w:rPr>
        <w:t>.</w:t>
      </w:r>
    </w:p>
    <w:p w14:paraId="5B626AAA" w14:textId="77777777" w:rsidR="00047A00" w:rsidRDefault="00047A00" w:rsidP="00047A00">
      <w:pPr>
        <w:ind w:firstLine="708"/>
        <w:jc w:val="center"/>
        <w:rPr>
          <w:b/>
          <w:bCs/>
          <w:sz w:val="22"/>
          <w:szCs w:val="22"/>
        </w:rPr>
      </w:pPr>
    </w:p>
    <w:p w14:paraId="07BBE4CD" w14:textId="5D65DC6E" w:rsidR="00871869" w:rsidRPr="00871869" w:rsidRDefault="00047A00" w:rsidP="00871869">
      <w:pPr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Točka 5. </w:t>
      </w:r>
    </w:p>
    <w:p w14:paraId="26C16C2F" w14:textId="7F87D497" w:rsidR="00871869" w:rsidRPr="00871869" w:rsidRDefault="00871869" w:rsidP="00871869">
      <w:pPr>
        <w:ind w:left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 xml:space="preserve">Suglasnost </w:t>
      </w:r>
      <w:r w:rsidR="00047A00">
        <w:rPr>
          <w:sz w:val="22"/>
          <w:szCs w:val="22"/>
        </w:rPr>
        <w:t>z</w:t>
      </w:r>
      <w:r w:rsidRPr="00871869">
        <w:rPr>
          <w:sz w:val="22"/>
          <w:szCs w:val="22"/>
        </w:rPr>
        <w:t xml:space="preserve">a sklapanje Ugovora o izvođenju </w:t>
      </w:r>
      <w:r w:rsidRPr="00871869">
        <w:rPr>
          <w:rStyle w:val="FontStyle15"/>
        </w:rPr>
        <w:t>građevinskih radova na projektu „</w:t>
      </w:r>
      <w:r w:rsidR="00047A00">
        <w:rPr>
          <w:sz w:val="22"/>
          <w:szCs w:val="22"/>
        </w:rPr>
        <w:t>Prenamjena prostora COOR Podravsko sunce- ponovljeni postupak</w:t>
      </w:r>
      <w:r w:rsidRPr="00871869">
        <w:rPr>
          <w:sz w:val="22"/>
          <w:szCs w:val="22"/>
        </w:rPr>
        <w:t xml:space="preserve">“ dana je jednoglasno sa </w:t>
      </w:r>
      <w:r w:rsidR="00047A00">
        <w:rPr>
          <w:sz w:val="22"/>
          <w:szCs w:val="22"/>
        </w:rPr>
        <w:t>pet</w:t>
      </w:r>
      <w:r w:rsidRPr="00871869">
        <w:rPr>
          <w:sz w:val="22"/>
          <w:szCs w:val="22"/>
        </w:rPr>
        <w:t xml:space="preserve"> glasova glasa za</w:t>
      </w:r>
      <w:r>
        <w:rPr>
          <w:sz w:val="22"/>
          <w:szCs w:val="22"/>
        </w:rPr>
        <w:t>.</w:t>
      </w:r>
    </w:p>
    <w:p w14:paraId="35376C4B" w14:textId="544F965F" w:rsidR="00266043" w:rsidRPr="00871869" w:rsidRDefault="00266043" w:rsidP="00266043">
      <w:pPr>
        <w:ind w:left="3540" w:firstLine="708"/>
        <w:jc w:val="both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t xml:space="preserve">Točka </w:t>
      </w:r>
      <w:r w:rsidR="00047A00">
        <w:rPr>
          <w:b/>
          <w:sz w:val="22"/>
          <w:szCs w:val="22"/>
        </w:rPr>
        <w:t>6</w:t>
      </w:r>
      <w:r w:rsidRPr="00871869">
        <w:rPr>
          <w:b/>
          <w:sz w:val="22"/>
          <w:szCs w:val="22"/>
        </w:rPr>
        <w:t>.</w:t>
      </w:r>
    </w:p>
    <w:p w14:paraId="2A4241B4" w14:textId="77777777" w:rsidR="00266043" w:rsidRPr="00871869" w:rsidRDefault="00266043" w:rsidP="00266043">
      <w:pPr>
        <w:jc w:val="both"/>
        <w:rPr>
          <w:sz w:val="22"/>
          <w:szCs w:val="22"/>
        </w:rPr>
      </w:pPr>
    </w:p>
    <w:p w14:paraId="0E468186" w14:textId="688EA8A2" w:rsidR="00047A00" w:rsidRDefault="00047A00" w:rsidP="00047A00">
      <w:pPr>
        <w:ind w:left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Odluka o donošenju </w:t>
      </w:r>
      <w:r>
        <w:rPr>
          <w:sz w:val="22"/>
          <w:szCs w:val="22"/>
        </w:rPr>
        <w:t>raspisivanju natječaja za imenovanje ravnatelja/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Centra</w:t>
      </w:r>
      <w:r w:rsidRPr="00871869">
        <w:rPr>
          <w:sz w:val="22"/>
          <w:szCs w:val="22"/>
        </w:rPr>
        <w:t xml:space="preserve"> donesena je jednoglasno sa </w:t>
      </w:r>
      <w:r>
        <w:rPr>
          <w:sz w:val="22"/>
          <w:szCs w:val="22"/>
        </w:rPr>
        <w:t>pet</w:t>
      </w:r>
      <w:r w:rsidRPr="00871869">
        <w:rPr>
          <w:sz w:val="22"/>
          <w:szCs w:val="22"/>
        </w:rPr>
        <w:t xml:space="preserve"> glasova glasa za</w:t>
      </w:r>
      <w:r w:rsidRPr="00047A00">
        <w:rPr>
          <w:sz w:val="22"/>
          <w:szCs w:val="22"/>
        </w:rPr>
        <w:t>.</w:t>
      </w:r>
    </w:p>
    <w:p w14:paraId="41E3B8C9" w14:textId="77777777" w:rsidR="00047A00" w:rsidRDefault="00047A00" w:rsidP="00047A00">
      <w:pPr>
        <w:ind w:firstLine="708"/>
        <w:jc w:val="center"/>
        <w:rPr>
          <w:b/>
          <w:bCs/>
          <w:sz w:val="22"/>
          <w:szCs w:val="22"/>
        </w:rPr>
      </w:pPr>
    </w:p>
    <w:p w14:paraId="4BA4D9DB" w14:textId="352973E7" w:rsidR="00047A00" w:rsidRDefault="00047A00" w:rsidP="00047A00">
      <w:pPr>
        <w:ind w:left="708"/>
        <w:jc w:val="center"/>
        <w:rPr>
          <w:b/>
          <w:bCs/>
          <w:sz w:val="22"/>
          <w:szCs w:val="22"/>
        </w:rPr>
      </w:pPr>
      <w:r w:rsidRPr="00047A00">
        <w:rPr>
          <w:b/>
          <w:bCs/>
          <w:sz w:val="22"/>
          <w:szCs w:val="22"/>
        </w:rPr>
        <w:t>Točka 7.</w:t>
      </w:r>
    </w:p>
    <w:p w14:paraId="294B43C2" w14:textId="77777777" w:rsidR="00047A00" w:rsidRPr="00047A00" w:rsidRDefault="00047A00" w:rsidP="00047A00">
      <w:pPr>
        <w:ind w:left="708"/>
        <w:jc w:val="center"/>
        <w:rPr>
          <w:b/>
          <w:bCs/>
          <w:sz w:val="22"/>
          <w:szCs w:val="22"/>
        </w:rPr>
      </w:pPr>
    </w:p>
    <w:p w14:paraId="7734E759" w14:textId="27301B1A" w:rsidR="00871869" w:rsidRDefault="00262808" w:rsidP="00047A00">
      <w:pPr>
        <w:ind w:left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>Školski odbor</w:t>
      </w:r>
      <w:r w:rsidR="00871869" w:rsidRPr="00871869">
        <w:rPr>
          <w:sz w:val="22"/>
          <w:szCs w:val="22"/>
        </w:rPr>
        <w:t xml:space="preserve"> je jednoglasno sa </w:t>
      </w:r>
      <w:r w:rsidR="00047A00">
        <w:rPr>
          <w:sz w:val="22"/>
          <w:szCs w:val="22"/>
        </w:rPr>
        <w:t xml:space="preserve">pet </w:t>
      </w:r>
      <w:r w:rsidR="00871869" w:rsidRPr="00871869">
        <w:rPr>
          <w:sz w:val="22"/>
          <w:szCs w:val="22"/>
        </w:rPr>
        <w:t xml:space="preserve">glasova glasa za dao suglasnosti </w:t>
      </w:r>
      <w:r w:rsidR="00047A00">
        <w:rPr>
          <w:sz w:val="22"/>
          <w:szCs w:val="22"/>
        </w:rPr>
        <w:t>z</w:t>
      </w:r>
      <w:r w:rsidR="00871869" w:rsidRPr="00871869">
        <w:rPr>
          <w:sz w:val="22"/>
          <w:szCs w:val="22"/>
        </w:rPr>
        <w:t>a prestanak radnih odnosa</w:t>
      </w:r>
      <w:r w:rsidR="00047A00">
        <w:rPr>
          <w:sz w:val="22"/>
          <w:szCs w:val="22"/>
        </w:rPr>
        <w:t xml:space="preserve">. </w:t>
      </w:r>
      <w:r w:rsidR="00871869" w:rsidRPr="00871869">
        <w:rPr>
          <w:sz w:val="22"/>
          <w:szCs w:val="22"/>
        </w:rPr>
        <w:t xml:space="preserve"> </w:t>
      </w:r>
    </w:p>
    <w:p w14:paraId="5977E0FC" w14:textId="77777777" w:rsidR="00047A00" w:rsidRPr="00871869" w:rsidRDefault="00047A00" w:rsidP="00047A00">
      <w:pPr>
        <w:ind w:left="708"/>
        <w:jc w:val="both"/>
        <w:rPr>
          <w:sz w:val="22"/>
          <w:szCs w:val="22"/>
        </w:rPr>
      </w:pPr>
    </w:p>
    <w:p w14:paraId="3B83F473" w14:textId="77777777" w:rsidR="00047A00" w:rsidRDefault="00047A00" w:rsidP="00047A00">
      <w:pPr>
        <w:jc w:val="center"/>
        <w:rPr>
          <w:b/>
          <w:sz w:val="22"/>
          <w:szCs w:val="22"/>
        </w:rPr>
      </w:pPr>
    </w:p>
    <w:p w14:paraId="1EDA6978" w14:textId="77777777" w:rsidR="00047A00" w:rsidRDefault="00047A00" w:rsidP="00047A00">
      <w:pPr>
        <w:jc w:val="center"/>
        <w:rPr>
          <w:b/>
          <w:sz w:val="22"/>
          <w:szCs w:val="22"/>
        </w:rPr>
      </w:pPr>
    </w:p>
    <w:p w14:paraId="005B5BFE" w14:textId="5045BFC3" w:rsidR="00266043" w:rsidRDefault="00266043" w:rsidP="00047A00">
      <w:pPr>
        <w:jc w:val="center"/>
        <w:rPr>
          <w:b/>
          <w:sz w:val="22"/>
          <w:szCs w:val="22"/>
        </w:rPr>
      </w:pPr>
      <w:r w:rsidRPr="00871869">
        <w:rPr>
          <w:b/>
          <w:sz w:val="22"/>
          <w:szCs w:val="22"/>
        </w:rPr>
        <w:lastRenderedPageBreak/>
        <w:t xml:space="preserve">Točka </w:t>
      </w:r>
      <w:r w:rsidR="00047A00">
        <w:rPr>
          <w:b/>
          <w:sz w:val="22"/>
          <w:szCs w:val="22"/>
        </w:rPr>
        <w:t>8</w:t>
      </w:r>
      <w:r w:rsidRPr="00871869">
        <w:rPr>
          <w:b/>
          <w:sz w:val="22"/>
          <w:szCs w:val="22"/>
        </w:rPr>
        <w:t>.</w:t>
      </w:r>
    </w:p>
    <w:p w14:paraId="5438FC50" w14:textId="77777777" w:rsidR="00047A00" w:rsidRPr="00871869" w:rsidRDefault="00047A00" w:rsidP="00047A00">
      <w:pPr>
        <w:jc w:val="center"/>
        <w:rPr>
          <w:b/>
          <w:sz w:val="22"/>
          <w:szCs w:val="22"/>
        </w:rPr>
      </w:pPr>
    </w:p>
    <w:p w14:paraId="4BE4D00D" w14:textId="2FD3E91C" w:rsidR="00266043" w:rsidRDefault="00047A00" w:rsidP="00047A00">
      <w:pPr>
        <w:ind w:firstLine="708"/>
        <w:jc w:val="both"/>
        <w:rPr>
          <w:sz w:val="22"/>
          <w:szCs w:val="22"/>
        </w:rPr>
      </w:pPr>
      <w:r w:rsidRPr="00871869">
        <w:rPr>
          <w:sz w:val="22"/>
          <w:szCs w:val="22"/>
        </w:rPr>
        <w:t xml:space="preserve">Školski odbor je jednoglasno sa </w:t>
      </w:r>
      <w:r>
        <w:rPr>
          <w:sz w:val="22"/>
          <w:szCs w:val="22"/>
        </w:rPr>
        <w:t xml:space="preserve">pet </w:t>
      </w:r>
      <w:r w:rsidRPr="00871869">
        <w:rPr>
          <w:sz w:val="22"/>
          <w:szCs w:val="22"/>
        </w:rPr>
        <w:t>glasova glasa za dao suglasnost</w:t>
      </w:r>
      <w:r>
        <w:rPr>
          <w:sz w:val="22"/>
          <w:szCs w:val="22"/>
        </w:rPr>
        <w:t xml:space="preserve"> za poništenje postupka javne nabave: posebni prijevoz učenika s teškoćama u razvoju i to za grupu 2.</w:t>
      </w:r>
    </w:p>
    <w:p w14:paraId="22D7B497" w14:textId="77777777" w:rsidR="00047A00" w:rsidRDefault="00047A00" w:rsidP="00047A00">
      <w:pPr>
        <w:ind w:firstLine="708"/>
        <w:jc w:val="both"/>
        <w:rPr>
          <w:sz w:val="22"/>
          <w:szCs w:val="22"/>
        </w:rPr>
      </w:pPr>
    </w:p>
    <w:p w14:paraId="493DBB82" w14:textId="77777777" w:rsidR="00E5204A" w:rsidRPr="00871869" w:rsidRDefault="00E5204A" w:rsidP="00210A88">
      <w:pPr>
        <w:ind w:firstLine="708"/>
        <w:jc w:val="both"/>
        <w:rPr>
          <w:sz w:val="22"/>
          <w:szCs w:val="22"/>
        </w:rPr>
      </w:pPr>
    </w:p>
    <w:p w14:paraId="7452CF0D" w14:textId="77777777" w:rsidR="00266043" w:rsidRPr="00871869" w:rsidRDefault="00266043" w:rsidP="00266043">
      <w:pPr>
        <w:ind w:left="4248" w:hanging="4248"/>
        <w:rPr>
          <w:sz w:val="22"/>
          <w:szCs w:val="22"/>
        </w:rPr>
      </w:pPr>
    </w:p>
    <w:p w14:paraId="27DE1E49" w14:textId="49F35B56" w:rsidR="00266043" w:rsidRPr="00871869" w:rsidRDefault="00BF0AD3" w:rsidP="00266043">
      <w:pPr>
        <w:ind w:left="4248" w:hanging="4248"/>
        <w:rPr>
          <w:sz w:val="22"/>
          <w:szCs w:val="22"/>
        </w:rPr>
      </w:pPr>
      <w:r w:rsidRPr="00871869">
        <w:rPr>
          <w:sz w:val="22"/>
          <w:szCs w:val="22"/>
        </w:rPr>
        <w:t xml:space="preserve">   </w:t>
      </w:r>
      <w:r w:rsidR="00A0193C" w:rsidRPr="00871869">
        <w:rPr>
          <w:sz w:val="22"/>
          <w:szCs w:val="22"/>
        </w:rPr>
        <w:t xml:space="preserve"> </w:t>
      </w:r>
      <w:r w:rsidR="00266043" w:rsidRPr="00871869">
        <w:rPr>
          <w:sz w:val="22"/>
          <w:szCs w:val="22"/>
        </w:rPr>
        <w:t xml:space="preserve">ZAPISNIČARKA:                 </w:t>
      </w:r>
      <w:r w:rsidR="00266043" w:rsidRPr="00871869">
        <w:rPr>
          <w:sz w:val="22"/>
          <w:szCs w:val="22"/>
        </w:rPr>
        <w:tab/>
        <w:t xml:space="preserve">         PREDSJEDNI</w:t>
      </w:r>
      <w:r w:rsidR="00E5204A" w:rsidRPr="00871869">
        <w:rPr>
          <w:sz w:val="22"/>
          <w:szCs w:val="22"/>
        </w:rPr>
        <w:t>CA</w:t>
      </w:r>
      <w:r w:rsidR="00266043" w:rsidRPr="00871869">
        <w:rPr>
          <w:sz w:val="22"/>
          <w:szCs w:val="22"/>
        </w:rPr>
        <w:t xml:space="preserve"> ŠKOLSKOG ODBORA</w:t>
      </w:r>
      <w:r w:rsidR="00E5204A" w:rsidRPr="00871869">
        <w:rPr>
          <w:sz w:val="22"/>
          <w:szCs w:val="22"/>
        </w:rPr>
        <w:t>:</w:t>
      </w:r>
    </w:p>
    <w:p w14:paraId="2207FBFB" w14:textId="689CE99B" w:rsidR="00266043" w:rsidRPr="00871869" w:rsidRDefault="00E5204A" w:rsidP="00266043">
      <w:pPr>
        <w:jc w:val="both"/>
        <w:rPr>
          <w:sz w:val="22"/>
          <w:szCs w:val="22"/>
        </w:rPr>
      </w:pPr>
      <w:r w:rsidRPr="00871869">
        <w:rPr>
          <w:sz w:val="22"/>
          <w:szCs w:val="22"/>
        </w:rPr>
        <w:t>Tatjana Kvaternik Grubić</w:t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</w:r>
      <w:r w:rsidRPr="00871869">
        <w:rPr>
          <w:sz w:val="22"/>
          <w:szCs w:val="22"/>
        </w:rPr>
        <w:tab/>
        <w:t xml:space="preserve">Valerija </w:t>
      </w:r>
      <w:proofErr w:type="spellStart"/>
      <w:r w:rsidRPr="00871869">
        <w:rPr>
          <w:sz w:val="22"/>
          <w:szCs w:val="22"/>
        </w:rPr>
        <w:t>Mihac</w:t>
      </w:r>
      <w:proofErr w:type="spellEnd"/>
      <w:r w:rsidRPr="00871869">
        <w:rPr>
          <w:sz w:val="22"/>
          <w:szCs w:val="22"/>
        </w:rPr>
        <w:t xml:space="preserve"> </w:t>
      </w:r>
      <w:proofErr w:type="spellStart"/>
      <w:r w:rsidRPr="00871869">
        <w:rPr>
          <w:sz w:val="22"/>
          <w:szCs w:val="22"/>
        </w:rPr>
        <w:t>Jertec</w:t>
      </w:r>
      <w:proofErr w:type="spellEnd"/>
    </w:p>
    <w:sectPr w:rsidR="00266043" w:rsidRPr="0087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0E"/>
    <w:rsid w:val="00047A00"/>
    <w:rsid w:val="000838A4"/>
    <w:rsid w:val="001531F9"/>
    <w:rsid w:val="00190C0E"/>
    <w:rsid w:val="00205C3E"/>
    <w:rsid w:val="00210A88"/>
    <w:rsid w:val="00262808"/>
    <w:rsid w:val="00266043"/>
    <w:rsid w:val="004E23E3"/>
    <w:rsid w:val="004F1AEF"/>
    <w:rsid w:val="0074481C"/>
    <w:rsid w:val="00807BA1"/>
    <w:rsid w:val="00871869"/>
    <w:rsid w:val="00925133"/>
    <w:rsid w:val="00A0193C"/>
    <w:rsid w:val="00B232A7"/>
    <w:rsid w:val="00BF0AD3"/>
    <w:rsid w:val="00E4378D"/>
    <w:rsid w:val="00E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C55"/>
  <w15:docId w15:val="{969D25C6-3921-4E1A-982E-4697A40F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7186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Kvaternik Grubić</dc:creator>
  <cp:keywords/>
  <dc:description/>
  <cp:lastModifiedBy>Tatjana Kvaternik Grubić</cp:lastModifiedBy>
  <cp:revision>2</cp:revision>
  <cp:lastPrinted>2025-04-09T11:43:00Z</cp:lastPrinted>
  <dcterms:created xsi:type="dcterms:W3CDTF">2025-07-16T08:17:00Z</dcterms:created>
  <dcterms:modified xsi:type="dcterms:W3CDTF">2025-07-16T08:17:00Z</dcterms:modified>
</cp:coreProperties>
</file>