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59A" w14:textId="77777777" w:rsidR="00E5204A" w:rsidRPr="00E0792B" w:rsidRDefault="00266043" w:rsidP="00E5204A">
      <w:pPr>
        <w:rPr>
          <w:sz w:val="22"/>
          <w:szCs w:val="22"/>
        </w:rPr>
      </w:pPr>
      <w:r w:rsidRPr="00D772F0">
        <w:t xml:space="preserve">       </w:t>
      </w:r>
      <w:r w:rsidR="00E5204A" w:rsidRPr="00E0792B">
        <w:rPr>
          <w:rFonts w:eastAsiaTheme="minorHAnsi"/>
          <w:sz w:val="22"/>
          <w:szCs w:val="22"/>
          <w:lang w:eastAsia="en-US"/>
        </w:rPr>
        <w:object w:dxaOrig="1992" w:dyaOrig="1704" w14:anchorId="3B140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4" o:title=""/>
          </v:shape>
          <o:OLEObject Type="Embed" ProgID="AcroExch.Document.DC" ShapeID="_x0000_i1025" DrawAspect="Content" ObjectID="_1815217322" r:id="rId5"/>
        </w:object>
      </w:r>
    </w:p>
    <w:p w14:paraId="495FC95C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 xml:space="preserve">CENTAR ZA ODGOJ, OBRAZOVANJE </w:t>
      </w:r>
    </w:p>
    <w:p w14:paraId="7ABCB2E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I REHABILITACIJU PODRAVSKO SUNCE</w:t>
      </w:r>
    </w:p>
    <w:p w14:paraId="342811A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ŠKOLSKI ODBOR</w:t>
      </w:r>
    </w:p>
    <w:p w14:paraId="1306606A" w14:textId="1901F7E0" w:rsidR="00266043" w:rsidRPr="00C8744C" w:rsidRDefault="00266043" w:rsidP="00210A88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                                                    </w:t>
      </w:r>
    </w:p>
    <w:p w14:paraId="1BC08551" w14:textId="7372B1C4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>KLASA: 007-04/25-01/</w:t>
      </w:r>
      <w:r w:rsidR="00C8744C" w:rsidRPr="00C8744C">
        <w:rPr>
          <w:sz w:val="23"/>
          <w:szCs w:val="23"/>
        </w:rPr>
        <w:t>9</w:t>
      </w:r>
    </w:p>
    <w:p w14:paraId="43C72AE6" w14:textId="41E16225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URBROJ: </w:t>
      </w:r>
      <w:bookmarkStart w:id="0" w:name="_Hlk52452211"/>
      <w:r w:rsidRPr="00C8744C">
        <w:rPr>
          <w:sz w:val="23"/>
          <w:szCs w:val="23"/>
        </w:rPr>
        <w:t>2137-79-</w:t>
      </w:r>
      <w:bookmarkEnd w:id="0"/>
      <w:r w:rsidRPr="00C8744C">
        <w:rPr>
          <w:sz w:val="23"/>
          <w:szCs w:val="23"/>
        </w:rPr>
        <w:t>25-</w:t>
      </w:r>
      <w:r w:rsidR="00871869" w:rsidRPr="00C8744C">
        <w:rPr>
          <w:sz w:val="23"/>
          <w:szCs w:val="23"/>
        </w:rPr>
        <w:t>4</w:t>
      </w:r>
    </w:p>
    <w:p w14:paraId="4AC5956B" w14:textId="7B79E275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Koprivnica, </w:t>
      </w:r>
      <w:r w:rsidR="00C8744C" w:rsidRPr="00C8744C">
        <w:rPr>
          <w:sz w:val="23"/>
          <w:szCs w:val="23"/>
        </w:rPr>
        <w:t>28</w:t>
      </w:r>
      <w:r w:rsidR="00047A00" w:rsidRPr="00C8744C">
        <w:rPr>
          <w:sz w:val="23"/>
          <w:szCs w:val="23"/>
        </w:rPr>
        <w:t>.7</w:t>
      </w:r>
      <w:r w:rsidRPr="00C8744C">
        <w:rPr>
          <w:sz w:val="23"/>
          <w:szCs w:val="23"/>
        </w:rPr>
        <w:t>.2025.</w:t>
      </w:r>
    </w:p>
    <w:p w14:paraId="26EB4699" w14:textId="77777777" w:rsidR="00266043" w:rsidRPr="00C8744C" w:rsidRDefault="00266043" w:rsidP="00266043">
      <w:pPr>
        <w:ind w:left="142"/>
        <w:rPr>
          <w:b/>
          <w:sz w:val="23"/>
          <w:szCs w:val="23"/>
          <w:lang w:eastAsia="en-US"/>
        </w:rPr>
      </w:pPr>
    </w:p>
    <w:p w14:paraId="330AA977" w14:textId="77777777" w:rsidR="00E5204A" w:rsidRPr="00C8744C" w:rsidRDefault="00E5204A" w:rsidP="00266043">
      <w:pPr>
        <w:ind w:left="142"/>
        <w:rPr>
          <w:b/>
          <w:sz w:val="23"/>
          <w:szCs w:val="23"/>
          <w:lang w:eastAsia="en-US"/>
        </w:rPr>
      </w:pPr>
    </w:p>
    <w:p w14:paraId="2B00265D" w14:textId="40B54EAF" w:rsidR="00210A88" w:rsidRPr="00C8744C" w:rsidRDefault="00266043" w:rsidP="00266043">
      <w:pPr>
        <w:ind w:left="142"/>
        <w:jc w:val="center"/>
        <w:rPr>
          <w:b/>
          <w:sz w:val="23"/>
          <w:szCs w:val="23"/>
          <w:lang w:eastAsia="en-US"/>
        </w:rPr>
      </w:pPr>
      <w:r w:rsidRPr="00C8744C">
        <w:rPr>
          <w:b/>
          <w:sz w:val="23"/>
          <w:szCs w:val="23"/>
          <w:lang w:eastAsia="en-US"/>
        </w:rPr>
        <w:t xml:space="preserve">Izvod iz zapisnika s </w:t>
      </w:r>
      <w:r w:rsidR="00516116">
        <w:rPr>
          <w:b/>
          <w:sz w:val="23"/>
          <w:szCs w:val="23"/>
          <w:lang w:eastAsia="en-US"/>
        </w:rPr>
        <w:t>5</w:t>
      </w:r>
      <w:r w:rsidR="00E5204A" w:rsidRPr="00C8744C">
        <w:rPr>
          <w:b/>
          <w:sz w:val="23"/>
          <w:szCs w:val="23"/>
          <w:lang w:eastAsia="en-US"/>
        </w:rPr>
        <w:t>. s</w:t>
      </w:r>
      <w:r w:rsidRPr="00C8744C">
        <w:rPr>
          <w:b/>
          <w:sz w:val="23"/>
          <w:szCs w:val="23"/>
          <w:lang w:eastAsia="en-US"/>
        </w:rPr>
        <w:t xml:space="preserve">jednice Školskog odbora </w:t>
      </w:r>
    </w:p>
    <w:p w14:paraId="3FCC7BE7" w14:textId="3332D834" w:rsidR="00266043" w:rsidRPr="00C8744C" w:rsidRDefault="00E5204A" w:rsidP="00266043">
      <w:pPr>
        <w:ind w:left="142"/>
        <w:jc w:val="center"/>
        <w:rPr>
          <w:sz w:val="23"/>
          <w:szCs w:val="23"/>
        </w:rPr>
      </w:pPr>
      <w:r w:rsidRPr="00C8744C">
        <w:rPr>
          <w:b/>
          <w:sz w:val="23"/>
          <w:szCs w:val="23"/>
          <w:lang w:eastAsia="en-US"/>
        </w:rPr>
        <w:t>COOR Podravsko sunce</w:t>
      </w:r>
      <w:r w:rsidR="00266043" w:rsidRPr="00C8744C">
        <w:rPr>
          <w:b/>
          <w:sz w:val="23"/>
          <w:szCs w:val="23"/>
          <w:lang w:eastAsia="en-US"/>
        </w:rPr>
        <w:t xml:space="preserve"> održane </w:t>
      </w:r>
      <w:r w:rsidR="00516116">
        <w:rPr>
          <w:b/>
          <w:sz w:val="23"/>
          <w:szCs w:val="23"/>
          <w:lang w:eastAsia="en-US"/>
        </w:rPr>
        <w:t>28</w:t>
      </w:r>
      <w:r w:rsidR="00047A00" w:rsidRPr="00C8744C">
        <w:rPr>
          <w:b/>
          <w:sz w:val="23"/>
          <w:szCs w:val="23"/>
          <w:lang w:eastAsia="en-US"/>
        </w:rPr>
        <w:t>. srpnja</w:t>
      </w:r>
      <w:r w:rsidRPr="00C8744C">
        <w:rPr>
          <w:b/>
          <w:sz w:val="23"/>
          <w:szCs w:val="23"/>
          <w:lang w:eastAsia="en-US"/>
        </w:rPr>
        <w:t xml:space="preserve"> 2025</w:t>
      </w:r>
      <w:r w:rsidR="00266043" w:rsidRPr="00C8744C">
        <w:rPr>
          <w:b/>
          <w:sz w:val="23"/>
          <w:szCs w:val="23"/>
          <w:lang w:eastAsia="en-US"/>
        </w:rPr>
        <w:t>. godine</w:t>
      </w:r>
    </w:p>
    <w:p w14:paraId="22BA16A6" w14:textId="77777777" w:rsidR="00205C3E" w:rsidRPr="00C8744C" w:rsidRDefault="00205C3E">
      <w:pPr>
        <w:rPr>
          <w:sz w:val="23"/>
          <w:szCs w:val="23"/>
        </w:rPr>
      </w:pPr>
    </w:p>
    <w:p w14:paraId="5803ADF4" w14:textId="77777777" w:rsidR="00266043" w:rsidRPr="00C8744C" w:rsidRDefault="00266043">
      <w:pPr>
        <w:rPr>
          <w:sz w:val="23"/>
          <w:szCs w:val="23"/>
        </w:rPr>
      </w:pPr>
    </w:p>
    <w:p w14:paraId="203546B4" w14:textId="77777777" w:rsidR="00266043" w:rsidRPr="00C8744C" w:rsidRDefault="00266043" w:rsidP="00210A88">
      <w:pPr>
        <w:ind w:left="2124"/>
        <w:rPr>
          <w:b/>
          <w:sz w:val="23"/>
          <w:szCs w:val="23"/>
        </w:rPr>
      </w:pPr>
      <w:r w:rsidRPr="00C8744C">
        <w:rPr>
          <w:b/>
          <w:sz w:val="23"/>
          <w:szCs w:val="23"/>
        </w:rPr>
        <w:t>Zaključci/Odluke/Suglasnosti Školskog odbora</w:t>
      </w:r>
    </w:p>
    <w:p w14:paraId="36E631CC" w14:textId="77777777" w:rsidR="00266043" w:rsidRPr="00C8744C" w:rsidRDefault="00266043" w:rsidP="00266043">
      <w:pPr>
        <w:ind w:left="2124" w:firstLine="708"/>
        <w:rPr>
          <w:sz w:val="23"/>
          <w:szCs w:val="23"/>
        </w:rPr>
      </w:pPr>
    </w:p>
    <w:p w14:paraId="2E58A88B" w14:textId="77777777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</w:p>
    <w:p w14:paraId="2144872A" w14:textId="243BBC9B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  <w:r w:rsidRPr="00C8744C">
        <w:rPr>
          <w:b/>
          <w:sz w:val="23"/>
          <w:szCs w:val="23"/>
        </w:rPr>
        <w:t>Točka 1.</w:t>
      </w:r>
    </w:p>
    <w:p w14:paraId="3F35A1AF" w14:textId="77777777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</w:p>
    <w:p w14:paraId="039C85C6" w14:textId="6D4BBBBA" w:rsidR="00807BA1" w:rsidRPr="00C8744C" w:rsidRDefault="00807BA1" w:rsidP="00807BA1">
      <w:pPr>
        <w:ind w:firstLine="708"/>
        <w:rPr>
          <w:bCs/>
          <w:sz w:val="23"/>
          <w:szCs w:val="23"/>
        </w:rPr>
      </w:pPr>
      <w:r w:rsidRPr="00C8744C">
        <w:rPr>
          <w:bCs/>
          <w:sz w:val="23"/>
          <w:szCs w:val="23"/>
        </w:rPr>
        <w:t>Jednoglasno</w:t>
      </w:r>
      <w:r w:rsidR="00516116">
        <w:rPr>
          <w:bCs/>
          <w:sz w:val="23"/>
          <w:szCs w:val="23"/>
        </w:rPr>
        <w:t xml:space="preserve"> – sa sedam glasova za-  </w:t>
      </w:r>
      <w:r w:rsidRPr="00C8744C">
        <w:rPr>
          <w:bCs/>
          <w:sz w:val="23"/>
          <w:szCs w:val="23"/>
        </w:rPr>
        <w:t xml:space="preserve">usvojen </w:t>
      </w:r>
      <w:r w:rsidR="00516116">
        <w:rPr>
          <w:bCs/>
          <w:sz w:val="23"/>
          <w:szCs w:val="23"/>
        </w:rPr>
        <w:t xml:space="preserve">je </w:t>
      </w:r>
      <w:r w:rsidRPr="00C8744C">
        <w:rPr>
          <w:bCs/>
          <w:sz w:val="23"/>
          <w:szCs w:val="23"/>
        </w:rPr>
        <w:t xml:space="preserve">Zapisnik sa </w:t>
      </w:r>
      <w:r w:rsidR="00C8744C" w:rsidRPr="00C8744C">
        <w:rPr>
          <w:bCs/>
          <w:sz w:val="23"/>
          <w:szCs w:val="23"/>
        </w:rPr>
        <w:t>4</w:t>
      </w:r>
      <w:r w:rsidRPr="00C8744C">
        <w:rPr>
          <w:bCs/>
          <w:sz w:val="23"/>
          <w:szCs w:val="23"/>
        </w:rPr>
        <w:t>.sjednice Školskog odbora.</w:t>
      </w:r>
    </w:p>
    <w:p w14:paraId="1DFE9B59" w14:textId="77777777" w:rsidR="00807BA1" w:rsidRPr="00C8744C" w:rsidRDefault="00807BA1" w:rsidP="00266043">
      <w:pPr>
        <w:ind w:left="3540" w:firstLine="708"/>
        <w:rPr>
          <w:b/>
          <w:sz w:val="23"/>
          <w:szCs w:val="23"/>
        </w:rPr>
      </w:pPr>
    </w:p>
    <w:p w14:paraId="381120BF" w14:textId="1A469811" w:rsidR="00266043" w:rsidRPr="00C8744C" w:rsidRDefault="00266043" w:rsidP="00266043">
      <w:pPr>
        <w:ind w:left="3540" w:firstLine="708"/>
        <w:rPr>
          <w:b/>
          <w:sz w:val="23"/>
          <w:szCs w:val="23"/>
        </w:rPr>
      </w:pPr>
      <w:r w:rsidRPr="00C8744C">
        <w:rPr>
          <w:b/>
          <w:sz w:val="23"/>
          <w:szCs w:val="23"/>
        </w:rPr>
        <w:t xml:space="preserve">Točka </w:t>
      </w:r>
      <w:r w:rsidR="00807BA1" w:rsidRPr="00C8744C">
        <w:rPr>
          <w:b/>
          <w:sz w:val="23"/>
          <w:szCs w:val="23"/>
        </w:rPr>
        <w:t>2</w:t>
      </w:r>
      <w:r w:rsidRPr="00C8744C">
        <w:rPr>
          <w:b/>
          <w:sz w:val="23"/>
          <w:szCs w:val="23"/>
        </w:rPr>
        <w:t>.</w:t>
      </w:r>
    </w:p>
    <w:p w14:paraId="04221DBA" w14:textId="77777777" w:rsidR="00266043" w:rsidRPr="00C8744C" w:rsidRDefault="00266043">
      <w:pPr>
        <w:rPr>
          <w:sz w:val="23"/>
          <w:szCs w:val="23"/>
        </w:rPr>
      </w:pPr>
    </w:p>
    <w:p w14:paraId="12D79617" w14:textId="205086CB" w:rsidR="00266043" w:rsidRPr="00C8744C" w:rsidRDefault="00047A00" w:rsidP="00871869">
      <w:pPr>
        <w:ind w:left="708"/>
        <w:jc w:val="both"/>
        <w:rPr>
          <w:sz w:val="23"/>
          <w:szCs w:val="23"/>
        </w:rPr>
      </w:pPr>
      <w:r w:rsidRPr="00C8744C">
        <w:rPr>
          <w:sz w:val="23"/>
          <w:szCs w:val="23"/>
        </w:rPr>
        <w:t xml:space="preserve">Odluka o </w:t>
      </w:r>
      <w:r w:rsidR="00C8744C" w:rsidRPr="00C8744C">
        <w:rPr>
          <w:sz w:val="23"/>
          <w:szCs w:val="23"/>
        </w:rPr>
        <w:t>usvajanju polugodišnjih financijskih izvještaja za 2025. godinu</w:t>
      </w:r>
      <w:r w:rsidR="00C8744C" w:rsidRPr="00C8744C">
        <w:rPr>
          <w:sz w:val="23"/>
          <w:szCs w:val="23"/>
        </w:rPr>
        <w:t xml:space="preserve"> </w:t>
      </w:r>
      <w:r w:rsidR="00871869" w:rsidRPr="00C8744C">
        <w:rPr>
          <w:sz w:val="23"/>
          <w:szCs w:val="23"/>
        </w:rPr>
        <w:t>donesena</w:t>
      </w:r>
      <w:r w:rsidR="00E5204A" w:rsidRPr="00C8744C">
        <w:rPr>
          <w:sz w:val="23"/>
          <w:szCs w:val="23"/>
        </w:rPr>
        <w:t xml:space="preserve"> je jednoglasno sa </w:t>
      </w:r>
      <w:r w:rsidR="00C8744C" w:rsidRPr="00C8744C">
        <w:rPr>
          <w:sz w:val="23"/>
          <w:szCs w:val="23"/>
        </w:rPr>
        <w:t>sedam</w:t>
      </w:r>
      <w:r w:rsidR="00E5204A" w:rsidRPr="00C8744C">
        <w:rPr>
          <w:sz w:val="23"/>
          <w:szCs w:val="23"/>
        </w:rPr>
        <w:t xml:space="preserve"> glasova glasa za</w:t>
      </w:r>
      <w:r w:rsidR="00266043" w:rsidRPr="00C8744C">
        <w:rPr>
          <w:sz w:val="23"/>
          <w:szCs w:val="23"/>
        </w:rPr>
        <w:t>.</w:t>
      </w:r>
    </w:p>
    <w:p w14:paraId="2DE54558" w14:textId="77777777" w:rsidR="00C8744C" w:rsidRPr="00C8744C" w:rsidRDefault="00C8744C" w:rsidP="00871869">
      <w:pPr>
        <w:ind w:left="708"/>
        <w:jc w:val="both"/>
        <w:rPr>
          <w:sz w:val="23"/>
          <w:szCs w:val="23"/>
        </w:rPr>
      </w:pPr>
    </w:p>
    <w:p w14:paraId="079D6110" w14:textId="4DE74017" w:rsidR="00871869" w:rsidRPr="00C8744C" w:rsidRDefault="00871869" w:rsidP="00871869">
      <w:pPr>
        <w:jc w:val="center"/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Točka 3.</w:t>
      </w:r>
    </w:p>
    <w:p w14:paraId="0343C75F" w14:textId="77777777" w:rsidR="00871869" w:rsidRPr="00C8744C" w:rsidRDefault="00871869" w:rsidP="00266043">
      <w:pPr>
        <w:jc w:val="both"/>
        <w:rPr>
          <w:sz w:val="23"/>
          <w:szCs w:val="23"/>
        </w:rPr>
      </w:pPr>
    </w:p>
    <w:p w14:paraId="7E19B826" w14:textId="49685DDD" w:rsidR="00047A00" w:rsidRPr="00C8744C" w:rsidRDefault="00047A00" w:rsidP="00047A00">
      <w:pPr>
        <w:ind w:left="708"/>
        <w:rPr>
          <w:b/>
          <w:bCs/>
          <w:sz w:val="23"/>
          <w:szCs w:val="23"/>
        </w:rPr>
      </w:pPr>
      <w:r w:rsidRPr="00C8744C">
        <w:rPr>
          <w:sz w:val="23"/>
          <w:szCs w:val="23"/>
        </w:rPr>
        <w:t xml:space="preserve">Odluka </w:t>
      </w:r>
      <w:r w:rsidR="00C8744C" w:rsidRPr="00C8744C">
        <w:rPr>
          <w:sz w:val="23"/>
          <w:szCs w:val="23"/>
        </w:rPr>
        <w:t>o usvajanju prijedloga polugodišnjeg izvještaja o izvršenju financijskog plana COOR Podravsko sunce za razdoblje od 1. siječnja 2025. do 30. lipnja 2025. godine</w:t>
      </w:r>
      <w:r w:rsidRPr="00C8744C">
        <w:rPr>
          <w:sz w:val="23"/>
          <w:szCs w:val="23"/>
        </w:rPr>
        <w:t xml:space="preserve"> </w:t>
      </w:r>
      <w:r w:rsidR="00C8744C" w:rsidRPr="00C8744C">
        <w:rPr>
          <w:sz w:val="23"/>
          <w:szCs w:val="23"/>
        </w:rPr>
        <w:t xml:space="preserve">donesena je jednoglasno </w:t>
      </w:r>
      <w:r w:rsidRPr="00C8744C">
        <w:rPr>
          <w:sz w:val="23"/>
          <w:szCs w:val="23"/>
        </w:rPr>
        <w:t xml:space="preserve">sa </w:t>
      </w:r>
      <w:r w:rsidR="00C8744C" w:rsidRPr="00C8744C">
        <w:rPr>
          <w:sz w:val="23"/>
          <w:szCs w:val="23"/>
        </w:rPr>
        <w:t>sedam</w:t>
      </w:r>
      <w:r w:rsidRPr="00C8744C">
        <w:rPr>
          <w:sz w:val="23"/>
          <w:szCs w:val="23"/>
        </w:rPr>
        <w:t xml:space="preserve"> glasova glasa za.</w:t>
      </w:r>
    </w:p>
    <w:p w14:paraId="3E98193A" w14:textId="77777777" w:rsidR="00047A00" w:rsidRPr="00C8744C" w:rsidRDefault="00047A00" w:rsidP="00871869">
      <w:pPr>
        <w:ind w:firstLine="708"/>
        <w:jc w:val="center"/>
        <w:rPr>
          <w:b/>
          <w:bCs/>
          <w:sz w:val="23"/>
          <w:szCs w:val="23"/>
        </w:rPr>
      </w:pPr>
    </w:p>
    <w:p w14:paraId="1ECB07B3" w14:textId="6A02879E" w:rsidR="00871869" w:rsidRPr="00C8744C" w:rsidRDefault="00871869" w:rsidP="00871869">
      <w:pPr>
        <w:ind w:firstLine="708"/>
        <w:jc w:val="center"/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Točka 4.</w:t>
      </w:r>
    </w:p>
    <w:p w14:paraId="7C8FB471" w14:textId="77777777" w:rsidR="00047A00" w:rsidRPr="00C8744C" w:rsidRDefault="00047A00" w:rsidP="00871869">
      <w:pPr>
        <w:ind w:firstLine="708"/>
        <w:jc w:val="center"/>
        <w:rPr>
          <w:b/>
          <w:bCs/>
          <w:sz w:val="23"/>
          <w:szCs w:val="23"/>
        </w:rPr>
      </w:pPr>
    </w:p>
    <w:p w14:paraId="073D729B" w14:textId="1D8379B8" w:rsidR="00047A00" w:rsidRPr="00C8744C" w:rsidRDefault="00047A00" w:rsidP="00047A00">
      <w:pPr>
        <w:ind w:left="708"/>
        <w:rPr>
          <w:b/>
          <w:bCs/>
          <w:sz w:val="23"/>
          <w:szCs w:val="23"/>
        </w:rPr>
      </w:pPr>
      <w:r w:rsidRPr="00C8744C">
        <w:rPr>
          <w:sz w:val="23"/>
          <w:szCs w:val="23"/>
        </w:rPr>
        <w:t xml:space="preserve">Odluka </w:t>
      </w:r>
      <w:r w:rsidR="00C8744C" w:rsidRPr="00C8744C">
        <w:rPr>
          <w:sz w:val="23"/>
          <w:szCs w:val="23"/>
        </w:rPr>
        <w:t>o davanju prethodne suglasnosti za donošenje Odluka o odabiru u postupku javne nabave: Posebni prijevoz učenika s teškoćama u razvoju – (Grupa 1, Grupa 3, Grupa 4, Grupa 5</w:t>
      </w:r>
      <w:r w:rsidR="00C8744C" w:rsidRPr="00C8744C">
        <w:rPr>
          <w:sz w:val="23"/>
          <w:szCs w:val="23"/>
        </w:rPr>
        <w:t xml:space="preserve">) </w:t>
      </w:r>
      <w:r w:rsidRPr="00C8744C">
        <w:rPr>
          <w:sz w:val="23"/>
          <w:szCs w:val="23"/>
        </w:rPr>
        <w:t xml:space="preserve">donesena je jednoglasno sa </w:t>
      </w:r>
      <w:r w:rsidR="00C8744C" w:rsidRPr="00C8744C">
        <w:rPr>
          <w:sz w:val="23"/>
          <w:szCs w:val="23"/>
        </w:rPr>
        <w:t>sedam</w:t>
      </w:r>
      <w:r w:rsidRPr="00C8744C">
        <w:rPr>
          <w:sz w:val="23"/>
          <w:szCs w:val="23"/>
        </w:rPr>
        <w:t xml:space="preserve"> glasova glasa za.</w:t>
      </w:r>
    </w:p>
    <w:p w14:paraId="5B626AAA" w14:textId="77777777" w:rsidR="00047A00" w:rsidRPr="00C8744C" w:rsidRDefault="00047A00" w:rsidP="00047A00">
      <w:pPr>
        <w:ind w:firstLine="708"/>
        <w:jc w:val="center"/>
        <w:rPr>
          <w:b/>
          <w:bCs/>
          <w:sz w:val="23"/>
          <w:szCs w:val="23"/>
        </w:rPr>
      </w:pPr>
    </w:p>
    <w:p w14:paraId="493DBB82" w14:textId="77777777" w:rsidR="00E5204A" w:rsidRPr="00C8744C" w:rsidRDefault="00E5204A" w:rsidP="00210A88">
      <w:pPr>
        <w:ind w:firstLine="708"/>
        <w:jc w:val="both"/>
        <w:rPr>
          <w:sz w:val="23"/>
          <w:szCs w:val="23"/>
        </w:rPr>
      </w:pPr>
    </w:p>
    <w:p w14:paraId="7452CF0D" w14:textId="77777777" w:rsidR="00266043" w:rsidRPr="00C8744C" w:rsidRDefault="00266043" w:rsidP="00266043">
      <w:pPr>
        <w:ind w:left="4248" w:hanging="4248"/>
        <w:rPr>
          <w:sz w:val="23"/>
          <w:szCs w:val="23"/>
        </w:rPr>
      </w:pPr>
    </w:p>
    <w:p w14:paraId="27DE1E49" w14:textId="49F35B56" w:rsidR="00266043" w:rsidRPr="00C8744C" w:rsidRDefault="00BF0AD3" w:rsidP="00266043">
      <w:pPr>
        <w:ind w:left="4248" w:hanging="4248"/>
        <w:rPr>
          <w:sz w:val="23"/>
          <w:szCs w:val="23"/>
        </w:rPr>
      </w:pPr>
      <w:r w:rsidRPr="00C8744C">
        <w:rPr>
          <w:sz w:val="23"/>
          <w:szCs w:val="23"/>
        </w:rPr>
        <w:t xml:space="preserve">   </w:t>
      </w:r>
      <w:r w:rsidR="00A0193C" w:rsidRPr="00C8744C">
        <w:rPr>
          <w:sz w:val="23"/>
          <w:szCs w:val="23"/>
        </w:rPr>
        <w:t xml:space="preserve"> </w:t>
      </w:r>
      <w:r w:rsidR="00266043" w:rsidRPr="00C8744C">
        <w:rPr>
          <w:sz w:val="23"/>
          <w:szCs w:val="23"/>
        </w:rPr>
        <w:t xml:space="preserve">ZAPISNIČARKA:                 </w:t>
      </w:r>
      <w:r w:rsidR="00266043" w:rsidRPr="00C8744C">
        <w:rPr>
          <w:sz w:val="23"/>
          <w:szCs w:val="23"/>
        </w:rPr>
        <w:tab/>
        <w:t xml:space="preserve">         PREDSJEDNI</w:t>
      </w:r>
      <w:r w:rsidR="00E5204A" w:rsidRPr="00C8744C">
        <w:rPr>
          <w:sz w:val="23"/>
          <w:szCs w:val="23"/>
        </w:rPr>
        <w:t>CA</w:t>
      </w:r>
      <w:r w:rsidR="00266043" w:rsidRPr="00C8744C">
        <w:rPr>
          <w:sz w:val="23"/>
          <w:szCs w:val="23"/>
        </w:rPr>
        <w:t xml:space="preserve"> ŠKOLSKOG ODBORA</w:t>
      </w:r>
      <w:r w:rsidR="00E5204A" w:rsidRPr="00C8744C">
        <w:rPr>
          <w:sz w:val="23"/>
          <w:szCs w:val="23"/>
        </w:rPr>
        <w:t>:</w:t>
      </w:r>
    </w:p>
    <w:p w14:paraId="2207FBFB" w14:textId="689CE99B" w:rsidR="00266043" w:rsidRPr="00C8744C" w:rsidRDefault="00E5204A" w:rsidP="00266043">
      <w:pPr>
        <w:jc w:val="both"/>
        <w:rPr>
          <w:sz w:val="23"/>
          <w:szCs w:val="23"/>
        </w:rPr>
      </w:pPr>
      <w:r w:rsidRPr="00C8744C">
        <w:rPr>
          <w:sz w:val="23"/>
          <w:szCs w:val="23"/>
        </w:rPr>
        <w:t>Tatjana Kvaternik Grubić</w:t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  <w:t xml:space="preserve">Valerija </w:t>
      </w:r>
      <w:proofErr w:type="spellStart"/>
      <w:r w:rsidRPr="00C8744C">
        <w:rPr>
          <w:sz w:val="23"/>
          <w:szCs w:val="23"/>
        </w:rPr>
        <w:t>Mihac</w:t>
      </w:r>
      <w:proofErr w:type="spellEnd"/>
      <w:r w:rsidRPr="00C8744C">
        <w:rPr>
          <w:sz w:val="23"/>
          <w:szCs w:val="23"/>
        </w:rPr>
        <w:t xml:space="preserve"> </w:t>
      </w:r>
      <w:proofErr w:type="spellStart"/>
      <w:r w:rsidRPr="00C8744C">
        <w:rPr>
          <w:sz w:val="23"/>
          <w:szCs w:val="23"/>
        </w:rPr>
        <w:t>Jertec</w:t>
      </w:r>
      <w:proofErr w:type="spellEnd"/>
    </w:p>
    <w:sectPr w:rsidR="00266043" w:rsidRPr="00C8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E"/>
    <w:rsid w:val="00047A00"/>
    <w:rsid w:val="000838A4"/>
    <w:rsid w:val="001531F9"/>
    <w:rsid w:val="00190C0E"/>
    <w:rsid w:val="00205C3E"/>
    <w:rsid w:val="00210A88"/>
    <w:rsid w:val="002349EC"/>
    <w:rsid w:val="00262808"/>
    <w:rsid w:val="00266043"/>
    <w:rsid w:val="004E23E3"/>
    <w:rsid w:val="004F1AEF"/>
    <w:rsid w:val="00516116"/>
    <w:rsid w:val="006415B2"/>
    <w:rsid w:val="0074481C"/>
    <w:rsid w:val="00807BA1"/>
    <w:rsid w:val="00871869"/>
    <w:rsid w:val="00925133"/>
    <w:rsid w:val="00A0193C"/>
    <w:rsid w:val="00B232A7"/>
    <w:rsid w:val="00BF0AD3"/>
    <w:rsid w:val="00C8744C"/>
    <w:rsid w:val="00E4378D"/>
    <w:rsid w:val="00E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5"/>
  <w15:docId w15:val="{969D25C6-3921-4E1A-982E-4697A40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86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Kvaternik Grubić</dc:creator>
  <cp:keywords/>
  <dc:description/>
  <cp:lastModifiedBy>Tatjana Kvaternik Grubić</cp:lastModifiedBy>
  <cp:revision>3</cp:revision>
  <cp:lastPrinted>2025-04-09T11:43:00Z</cp:lastPrinted>
  <dcterms:created xsi:type="dcterms:W3CDTF">2025-07-28T12:15:00Z</dcterms:created>
  <dcterms:modified xsi:type="dcterms:W3CDTF">2025-07-28T12:15:00Z</dcterms:modified>
</cp:coreProperties>
</file>