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651AE" w14:textId="77777777" w:rsidR="00853D8F" w:rsidRPr="00021326" w:rsidRDefault="00853D8F">
      <w:pPr>
        <w:rPr>
          <w:rFonts w:ascii="Times New Roman" w:hAnsi="Times New Roman" w:cs="Times New Roman"/>
          <w:sz w:val="24"/>
          <w:szCs w:val="24"/>
        </w:rPr>
      </w:pPr>
    </w:p>
    <w:p w14:paraId="594CBF48" w14:textId="54E097E1" w:rsidR="00D706C7" w:rsidRPr="00021326" w:rsidRDefault="00910A14" w:rsidP="00D706C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21326">
        <w:rPr>
          <w:rFonts w:ascii="Times New Roman" w:hAnsi="Times New Roman" w:cs="Times New Roman"/>
          <w:b/>
          <w:bCs/>
          <w:sz w:val="24"/>
          <w:szCs w:val="24"/>
        </w:rPr>
        <w:t>PREDMET JAVNOG</w:t>
      </w:r>
      <w:r w:rsidRPr="00021326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021326">
        <w:rPr>
          <w:rFonts w:ascii="Times New Roman" w:hAnsi="Times New Roman" w:cs="Times New Roman"/>
          <w:b/>
          <w:bCs/>
          <w:sz w:val="24"/>
          <w:szCs w:val="24"/>
        </w:rPr>
        <w:t>NATJEČAJ</w:t>
      </w:r>
      <w:r w:rsidR="00021326" w:rsidRPr="00021326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021326">
        <w:rPr>
          <w:rFonts w:ascii="Times New Roman" w:hAnsi="Times New Roman" w:cs="Times New Roman"/>
          <w:b/>
          <w:bCs/>
          <w:sz w:val="24"/>
          <w:szCs w:val="24"/>
        </w:rPr>
        <w:t xml:space="preserve">: Prodaja </w:t>
      </w:r>
      <w:r w:rsidR="00021326" w:rsidRPr="00021326">
        <w:rPr>
          <w:rFonts w:ascii="Times New Roman" w:hAnsi="Times New Roman" w:cs="Times New Roman"/>
          <w:b/>
          <w:bCs/>
          <w:sz w:val="24"/>
          <w:szCs w:val="24"/>
        </w:rPr>
        <w:t xml:space="preserve">motornog vozila </w:t>
      </w:r>
      <w:r w:rsidRPr="00021326">
        <w:rPr>
          <w:rFonts w:ascii="Times New Roman" w:hAnsi="Times New Roman" w:cs="Times New Roman"/>
          <w:b/>
          <w:bCs/>
          <w:sz w:val="24"/>
          <w:szCs w:val="24"/>
        </w:rPr>
        <w:t xml:space="preserve">u vlasništvu </w:t>
      </w:r>
      <w:r w:rsidR="00021326" w:rsidRPr="00021326">
        <w:rPr>
          <w:rFonts w:ascii="Times New Roman" w:hAnsi="Times New Roman" w:cs="Times New Roman"/>
          <w:b/>
          <w:bCs/>
          <w:sz w:val="24"/>
          <w:szCs w:val="24"/>
        </w:rPr>
        <w:t>COOR Podravsko sunce</w:t>
      </w:r>
      <w:r w:rsidR="00DE7B29">
        <w:rPr>
          <w:rFonts w:ascii="Times New Roman" w:hAnsi="Times New Roman" w:cs="Times New Roman"/>
          <w:b/>
          <w:bCs/>
          <w:sz w:val="24"/>
          <w:szCs w:val="24"/>
        </w:rPr>
        <w:t xml:space="preserve"> – ponovljeni postupak</w:t>
      </w:r>
    </w:p>
    <w:p w14:paraId="567CFC8F" w14:textId="77777777" w:rsidR="00021326" w:rsidRPr="00021326" w:rsidRDefault="00021326" w:rsidP="0002132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21326">
        <w:rPr>
          <w:rStyle w:val="Naglaeno"/>
          <w:rFonts w:ascii="Times New Roman" w:hAnsi="Times New Roman" w:cs="Times New Roman"/>
          <w:bCs w:val="0"/>
          <w:color w:val="000000"/>
          <w:sz w:val="24"/>
          <w:szCs w:val="24"/>
        </w:rPr>
        <w:t xml:space="preserve">Vrsta </w:t>
      </w:r>
      <w:r w:rsidRPr="00021326">
        <w:rPr>
          <w:rStyle w:val="Naglaeno"/>
          <w:rFonts w:ascii="Times New Roman" w:hAnsi="Times New Roman" w:cs="Times New Roman"/>
          <w:bCs w:val="0"/>
          <w:sz w:val="24"/>
          <w:szCs w:val="24"/>
        </w:rPr>
        <w:t>vozila</w:t>
      </w:r>
      <w:r w:rsidRPr="00021326">
        <w:rPr>
          <w:rFonts w:ascii="Times New Roman" w:hAnsi="Times New Roman" w:cs="Times New Roman"/>
          <w:sz w:val="24"/>
          <w:szCs w:val="24"/>
        </w:rPr>
        <w:t xml:space="preserve">: M 1 – </w:t>
      </w:r>
      <w:bookmarkStart w:id="0" w:name="_Hlk217976400"/>
      <w:r w:rsidRPr="00021326">
        <w:rPr>
          <w:rFonts w:ascii="Times New Roman" w:hAnsi="Times New Roman" w:cs="Times New Roman"/>
          <w:sz w:val="24"/>
          <w:szCs w:val="24"/>
        </w:rPr>
        <w:t>motorno vozilo za prijevoz putnika koje osim sjedišta vozača ima još najviše 8 sjedišta</w:t>
      </w:r>
    </w:p>
    <w:bookmarkEnd w:id="0"/>
    <w:p w14:paraId="13F1EF97" w14:textId="77777777" w:rsidR="00021326" w:rsidRPr="00021326" w:rsidRDefault="00021326" w:rsidP="0002132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21326">
        <w:rPr>
          <w:rFonts w:ascii="Times New Roman" w:hAnsi="Times New Roman" w:cs="Times New Roman"/>
          <w:b/>
          <w:bCs/>
          <w:sz w:val="24"/>
          <w:szCs w:val="24"/>
        </w:rPr>
        <w:t>Registarska oznaka:</w:t>
      </w:r>
      <w:r w:rsidRPr="00021326">
        <w:rPr>
          <w:rFonts w:ascii="Times New Roman" w:hAnsi="Times New Roman" w:cs="Times New Roman"/>
          <w:sz w:val="24"/>
          <w:szCs w:val="24"/>
        </w:rPr>
        <w:t xml:space="preserve"> KC 203 DE</w:t>
      </w:r>
    </w:p>
    <w:p w14:paraId="43812E13" w14:textId="77777777" w:rsidR="00021326" w:rsidRPr="00021326" w:rsidRDefault="00021326" w:rsidP="0002132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21326">
        <w:rPr>
          <w:rStyle w:val="Naglaeno"/>
          <w:rFonts w:ascii="Times New Roman" w:hAnsi="Times New Roman" w:cs="Times New Roman"/>
          <w:bCs w:val="0"/>
          <w:color w:val="000000"/>
          <w:sz w:val="24"/>
          <w:szCs w:val="24"/>
        </w:rPr>
        <w:t>Marka vozila</w:t>
      </w:r>
      <w:r w:rsidRPr="00021326">
        <w:rPr>
          <w:rFonts w:ascii="Times New Roman" w:hAnsi="Times New Roman" w:cs="Times New Roman"/>
          <w:sz w:val="24"/>
          <w:szCs w:val="24"/>
        </w:rPr>
        <w:t>: VOLKSWAGEN</w:t>
      </w:r>
    </w:p>
    <w:p w14:paraId="4DD16DE9" w14:textId="77777777" w:rsidR="00021326" w:rsidRPr="00021326" w:rsidRDefault="00021326" w:rsidP="00021326">
      <w:pPr>
        <w:pStyle w:val="Bezproreda"/>
        <w:rPr>
          <w:rStyle w:val="Naglaeno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021326">
        <w:rPr>
          <w:rFonts w:ascii="Times New Roman" w:hAnsi="Times New Roman" w:cs="Times New Roman"/>
          <w:b/>
          <w:sz w:val="24"/>
          <w:szCs w:val="24"/>
        </w:rPr>
        <w:t>Tip i model vozila:</w:t>
      </w:r>
      <w:r w:rsidRPr="00021326">
        <w:rPr>
          <w:rFonts w:ascii="Times New Roman" w:hAnsi="Times New Roman" w:cs="Times New Roman"/>
          <w:sz w:val="24"/>
          <w:szCs w:val="24"/>
        </w:rPr>
        <w:t xml:space="preserve"> TRANSPORTER 1.9 TDI</w:t>
      </w:r>
    </w:p>
    <w:p w14:paraId="767269C5" w14:textId="77777777" w:rsidR="00021326" w:rsidRPr="00021326" w:rsidRDefault="00021326" w:rsidP="00021326">
      <w:pPr>
        <w:pStyle w:val="Bezproreda"/>
        <w:rPr>
          <w:rStyle w:val="Naglaeno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021326">
        <w:rPr>
          <w:rStyle w:val="Naglaeno"/>
          <w:rFonts w:ascii="Times New Roman" w:hAnsi="Times New Roman" w:cs="Times New Roman"/>
          <w:bCs w:val="0"/>
          <w:color w:val="000000"/>
          <w:sz w:val="24"/>
          <w:szCs w:val="24"/>
        </w:rPr>
        <w:t>Boja vozila:</w:t>
      </w:r>
      <w:r w:rsidRPr="00021326">
        <w:rPr>
          <w:rStyle w:val="Naglaeno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bijela</w:t>
      </w:r>
    </w:p>
    <w:p w14:paraId="1E509A83" w14:textId="77777777" w:rsidR="00021326" w:rsidRPr="00021326" w:rsidRDefault="00021326" w:rsidP="00021326">
      <w:pPr>
        <w:pStyle w:val="Bezproreda"/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</w:pPr>
      <w:r w:rsidRPr="00021326">
        <w:rPr>
          <w:rStyle w:val="Naglaeno"/>
          <w:rFonts w:ascii="Times New Roman" w:hAnsi="Times New Roman" w:cs="Times New Roman"/>
          <w:bCs w:val="0"/>
          <w:sz w:val="24"/>
          <w:szCs w:val="24"/>
        </w:rPr>
        <w:t>Oblik karoserije:</w:t>
      </w:r>
      <w:r w:rsidRPr="00021326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 xml:space="preserve"> Zatvoreni</w:t>
      </w:r>
    </w:p>
    <w:p w14:paraId="15445574" w14:textId="77777777" w:rsidR="00021326" w:rsidRPr="00021326" w:rsidRDefault="00021326" w:rsidP="0002132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21326">
        <w:rPr>
          <w:rStyle w:val="Naglaeno"/>
          <w:rFonts w:ascii="Times New Roman" w:hAnsi="Times New Roman" w:cs="Times New Roman"/>
          <w:bCs w:val="0"/>
          <w:color w:val="000000"/>
          <w:sz w:val="24"/>
          <w:szCs w:val="24"/>
        </w:rPr>
        <w:t>Snaga motora</w:t>
      </w:r>
      <w:r w:rsidRPr="00021326">
        <w:rPr>
          <w:rFonts w:ascii="Times New Roman" w:hAnsi="Times New Roman" w:cs="Times New Roman"/>
          <w:sz w:val="24"/>
          <w:szCs w:val="24"/>
        </w:rPr>
        <w:t>: 63 kW</w:t>
      </w:r>
    </w:p>
    <w:p w14:paraId="798F1004" w14:textId="77777777" w:rsidR="00021326" w:rsidRPr="00021326" w:rsidRDefault="00021326" w:rsidP="0002132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21326">
        <w:rPr>
          <w:rStyle w:val="Naglaeno"/>
          <w:rFonts w:ascii="Times New Roman" w:hAnsi="Times New Roman" w:cs="Times New Roman"/>
          <w:bCs w:val="0"/>
          <w:sz w:val="24"/>
          <w:szCs w:val="24"/>
        </w:rPr>
        <w:t>Radni obujam motora u cm</w:t>
      </w:r>
      <w:r w:rsidRPr="00021326">
        <w:rPr>
          <w:rStyle w:val="Naglaeno"/>
          <w:rFonts w:ascii="Times New Roman" w:hAnsi="Times New Roman" w:cs="Times New Roman"/>
          <w:bCs w:val="0"/>
          <w:sz w:val="24"/>
          <w:szCs w:val="24"/>
          <w:vertAlign w:val="superscript"/>
        </w:rPr>
        <w:t>3</w:t>
      </w:r>
      <w:r w:rsidRPr="00021326">
        <w:rPr>
          <w:rFonts w:ascii="Times New Roman" w:hAnsi="Times New Roman" w:cs="Times New Roman"/>
          <w:sz w:val="24"/>
          <w:szCs w:val="24"/>
        </w:rPr>
        <w:t>: 1896</w:t>
      </w:r>
    </w:p>
    <w:p w14:paraId="0066513C" w14:textId="77777777" w:rsidR="00021326" w:rsidRPr="00021326" w:rsidRDefault="00021326" w:rsidP="0002132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21326">
        <w:rPr>
          <w:rStyle w:val="Naglaeno"/>
          <w:rFonts w:ascii="Times New Roman" w:hAnsi="Times New Roman" w:cs="Times New Roman"/>
          <w:bCs w:val="0"/>
          <w:sz w:val="24"/>
          <w:szCs w:val="24"/>
        </w:rPr>
        <w:t>Broj sjedećih mjesta</w:t>
      </w:r>
      <w:r w:rsidRPr="00021326">
        <w:rPr>
          <w:rFonts w:ascii="Times New Roman" w:hAnsi="Times New Roman" w:cs="Times New Roman"/>
          <w:sz w:val="24"/>
          <w:szCs w:val="24"/>
        </w:rPr>
        <w:t>: 9</w:t>
      </w:r>
    </w:p>
    <w:p w14:paraId="70470DF0" w14:textId="77777777" w:rsidR="00021326" w:rsidRPr="00021326" w:rsidRDefault="00021326" w:rsidP="0002132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21326">
        <w:rPr>
          <w:rStyle w:val="Naglaeno"/>
          <w:rFonts w:ascii="Times New Roman" w:hAnsi="Times New Roman" w:cs="Times New Roman"/>
          <w:bCs w:val="0"/>
          <w:color w:val="000000"/>
          <w:sz w:val="24"/>
          <w:szCs w:val="24"/>
        </w:rPr>
        <w:t>Vrsta goriva</w:t>
      </w:r>
      <w:r w:rsidRPr="00021326">
        <w:rPr>
          <w:rFonts w:ascii="Times New Roman" w:hAnsi="Times New Roman" w:cs="Times New Roman"/>
          <w:sz w:val="24"/>
          <w:szCs w:val="24"/>
        </w:rPr>
        <w:t>: Diesel</w:t>
      </w:r>
    </w:p>
    <w:p w14:paraId="70EE914B" w14:textId="77777777" w:rsidR="00021326" w:rsidRPr="00021326" w:rsidRDefault="00021326" w:rsidP="0002132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21326">
        <w:rPr>
          <w:rStyle w:val="Naglaeno"/>
          <w:rFonts w:ascii="Times New Roman" w:hAnsi="Times New Roman" w:cs="Times New Roman"/>
          <w:bCs w:val="0"/>
          <w:color w:val="000000"/>
          <w:sz w:val="24"/>
          <w:szCs w:val="24"/>
        </w:rPr>
        <w:t>Broj šasije</w:t>
      </w:r>
      <w:r w:rsidRPr="00021326">
        <w:rPr>
          <w:rFonts w:ascii="Times New Roman" w:hAnsi="Times New Roman" w:cs="Times New Roman"/>
          <w:sz w:val="24"/>
          <w:szCs w:val="24"/>
        </w:rPr>
        <w:t>: WV2ZZZ7BZ6H094172</w:t>
      </w:r>
    </w:p>
    <w:p w14:paraId="0B48E20F" w14:textId="77777777" w:rsidR="00021326" w:rsidRPr="00021326" w:rsidRDefault="00021326" w:rsidP="0002132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21326">
        <w:rPr>
          <w:rStyle w:val="Naglaeno"/>
          <w:rFonts w:ascii="Times New Roman" w:hAnsi="Times New Roman" w:cs="Times New Roman"/>
          <w:bCs w:val="0"/>
          <w:color w:val="000000"/>
          <w:sz w:val="24"/>
          <w:szCs w:val="24"/>
        </w:rPr>
        <w:t>U prometu od</w:t>
      </w:r>
      <w:r w:rsidRPr="00021326">
        <w:rPr>
          <w:rFonts w:ascii="Times New Roman" w:hAnsi="Times New Roman" w:cs="Times New Roman"/>
          <w:sz w:val="24"/>
          <w:szCs w:val="24"/>
        </w:rPr>
        <w:t>: 29.03.2006.</w:t>
      </w:r>
    </w:p>
    <w:p w14:paraId="06151E03" w14:textId="77777777" w:rsidR="00021326" w:rsidRPr="00021326" w:rsidRDefault="00021326" w:rsidP="0002132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21326">
        <w:rPr>
          <w:rStyle w:val="Naglaeno"/>
          <w:rFonts w:ascii="Times New Roman" w:hAnsi="Times New Roman" w:cs="Times New Roman"/>
          <w:bCs w:val="0"/>
          <w:color w:val="000000"/>
          <w:sz w:val="24"/>
          <w:szCs w:val="24"/>
        </w:rPr>
        <w:t xml:space="preserve">Stanje </w:t>
      </w:r>
      <w:proofErr w:type="spellStart"/>
      <w:r w:rsidRPr="00021326">
        <w:rPr>
          <w:rStyle w:val="Naglaeno"/>
          <w:rFonts w:ascii="Times New Roman" w:hAnsi="Times New Roman" w:cs="Times New Roman"/>
          <w:bCs w:val="0"/>
          <w:color w:val="000000"/>
          <w:sz w:val="24"/>
          <w:szCs w:val="24"/>
        </w:rPr>
        <w:t>putomjera</w:t>
      </w:r>
      <w:proofErr w:type="spellEnd"/>
      <w:r w:rsidRPr="00021326">
        <w:rPr>
          <w:rFonts w:ascii="Times New Roman" w:hAnsi="Times New Roman" w:cs="Times New Roman"/>
          <w:sz w:val="24"/>
          <w:szCs w:val="24"/>
        </w:rPr>
        <w:t>: cca 376 700</w:t>
      </w:r>
    </w:p>
    <w:p w14:paraId="732D1448" w14:textId="77777777" w:rsidR="00021326" w:rsidRDefault="00021326" w:rsidP="0002132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21326">
        <w:rPr>
          <w:rStyle w:val="Naglaeno"/>
          <w:rFonts w:ascii="Times New Roman" w:hAnsi="Times New Roman" w:cs="Times New Roman"/>
          <w:bCs w:val="0"/>
          <w:sz w:val="24"/>
          <w:szCs w:val="24"/>
        </w:rPr>
        <w:t>Registriran do</w:t>
      </w:r>
      <w:r w:rsidRPr="00021326">
        <w:rPr>
          <w:rFonts w:ascii="Times New Roman" w:hAnsi="Times New Roman" w:cs="Times New Roman"/>
          <w:sz w:val="24"/>
          <w:szCs w:val="24"/>
        </w:rPr>
        <w:t>: 31.03.2026.</w:t>
      </w:r>
    </w:p>
    <w:p w14:paraId="373B3C69" w14:textId="77777777" w:rsidR="00021326" w:rsidRPr="00021326" w:rsidRDefault="00021326" w:rsidP="0002132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394AF9E" w14:textId="203BF2C7" w:rsidR="00853D8F" w:rsidRPr="00021326" w:rsidRDefault="00910A14" w:rsidP="00021326">
      <w:pPr>
        <w:pStyle w:val="Tijeloteksta"/>
        <w:ind w:left="0"/>
        <w:rPr>
          <w:iCs/>
        </w:rPr>
      </w:pPr>
      <w:r w:rsidRPr="00021326">
        <w:rPr>
          <w:iCs/>
        </w:rPr>
        <w:t xml:space="preserve">Početna, ujedno i najniža cijena </w:t>
      </w:r>
      <w:r w:rsidRPr="00021326">
        <w:rPr>
          <w:iCs/>
          <w:shd w:val="clear" w:color="auto" w:fill="FFFFFF"/>
        </w:rPr>
        <w:t xml:space="preserve">vozila </w:t>
      </w:r>
      <w:r w:rsidRPr="00021326">
        <w:rPr>
          <w:iCs/>
        </w:rPr>
        <w:t xml:space="preserve">iznosi </w:t>
      </w:r>
      <w:r w:rsidR="00021326">
        <w:rPr>
          <w:b/>
          <w:bCs/>
          <w:iCs/>
        </w:rPr>
        <w:t xml:space="preserve">5.850,00 </w:t>
      </w:r>
      <w:r w:rsidR="000524F6" w:rsidRPr="00021326">
        <w:rPr>
          <w:b/>
          <w:bCs/>
          <w:iCs/>
        </w:rPr>
        <w:t>EUR</w:t>
      </w:r>
      <w:r w:rsidR="001E60C0" w:rsidRPr="00021326">
        <w:rPr>
          <w:iCs/>
        </w:rPr>
        <w:t xml:space="preserve"> (slovima: </w:t>
      </w:r>
      <w:proofErr w:type="spellStart"/>
      <w:r w:rsidR="00021326">
        <w:rPr>
          <w:iCs/>
        </w:rPr>
        <w:t>pettistuća</w:t>
      </w:r>
      <w:proofErr w:type="spellEnd"/>
      <w:r w:rsidR="00021326">
        <w:rPr>
          <w:iCs/>
        </w:rPr>
        <w:t xml:space="preserve"> </w:t>
      </w:r>
      <w:proofErr w:type="spellStart"/>
      <w:r w:rsidR="00021326">
        <w:rPr>
          <w:iCs/>
        </w:rPr>
        <w:t>osamstopedeseteura</w:t>
      </w:r>
      <w:proofErr w:type="spellEnd"/>
      <w:r w:rsidRPr="00021326">
        <w:rPr>
          <w:iCs/>
        </w:rPr>
        <w:t>).</w:t>
      </w:r>
    </w:p>
    <w:p w14:paraId="6D58CB5F" w14:textId="77777777" w:rsidR="00D706C7" w:rsidRPr="00021326" w:rsidRDefault="00D706C7" w:rsidP="00853D8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D493A4F" w14:textId="02896E4A" w:rsidR="00853D8F" w:rsidRPr="00021326" w:rsidRDefault="00910A14" w:rsidP="00853D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21326">
        <w:rPr>
          <w:rFonts w:ascii="Times New Roman" w:hAnsi="Times New Roman" w:cs="Times New Roman"/>
          <w:b/>
          <w:bCs/>
          <w:sz w:val="24"/>
          <w:szCs w:val="24"/>
        </w:rPr>
        <w:t>Podaci o ponuditelju: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21967" w:rsidRPr="00021326" w14:paraId="52B696D5" w14:textId="77777777" w:rsidTr="001E60C0">
        <w:trPr>
          <w:trHeight w:val="739"/>
        </w:trPr>
        <w:tc>
          <w:tcPr>
            <w:tcW w:w="4531" w:type="dxa"/>
          </w:tcPr>
          <w:p w14:paraId="73E7AD95" w14:textId="717E00C6" w:rsidR="00853D8F" w:rsidRPr="00021326" w:rsidRDefault="00910A14" w:rsidP="00853D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13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Ime i prezime/naziv/adresa i sjedište ponuditelja</w:t>
            </w:r>
            <w:r w:rsidR="00D706C7" w:rsidRPr="000213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531" w:type="dxa"/>
          </w:tcPr>
          <w:p w14:paraId="12C5E6E9" w14:textId="77777777" w:rsidR="00853D8F" w:rsidRPr="00021326" w:rsidRDefault="00853D8F" w:rsidP="00853D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C7F584" w14:textId="77777777" w:rsidR="00D706C7" w:rsidRPr="00021326" w:rsidRDefault="00D706C7" w:rsidP="00853D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FB2491" w14:textId="77777777" w:rsidR="00D706C7" w:rsidRPr="00021326" w:rsidRDefault="00D706C7" w:rsidP="00853D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21967" w:rsidRPr="00021326" w14:paraId="31D7B654" w14:textId="77777777" w:rsidTr="00021326">
        <w:trPr>
          <w:trHeight w:val="410"/>
        </w:trPr>
        <w:tc>
          <w:tcPr>
            <w:tcW w:w="4531" w:type="dxa"/>
          </w:tcPr>
          <w:p w14:paraId="41C54025" w14:textId="2FB91C49" w:rsidR="00853D8F" w:rsidRPr="00021326" w:rsidRDefault="00910A14" w:rsidP="00853D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13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="00D706C7" w:rsidRPr="000213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IB</w:t>
            </w:r>
            <w:r w:rsidRPr="000213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531" w:type="dxa"/>
          </w:tcPr>
          <w:p w14:paraId="473AB251" w14:textId="77777777" w:rsidR="00853D8F" w:rsidRPr="00021326" w:rsidRDefault="00853D8F" w:rsidP="00853D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21967" w:rsidRPr="00021326" w14:paraId="6E0798AF" w14:textId="77777777" w:rsidTr="00021326">
        <w:trPr>
          <w:trHeight w:val="416"/>
        </w:trPr>
        <w:tc>
          <w:tcPr>
            <w:tcW w:w="4531" w:type="dxa"/>
          </w:tcPr>
          <w:p w14:paraId="3B7A7362" w14:textId="65604616" w:rsidR="00853D8F" w:rsidRPr="00021326" w:rsidRDefault="00910A14" w:rsidP="00853D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13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Adresa za dostavu pošte:</w:t>
            </w:r>
          </w:p>
        </w:tc>
        <w:tc>
          <w:tcPr>
            <w:tcW w:w="4531" w:type="dxa"/>
          </w:tcPr>
          <w:p w14:paraId="63A93949" w14:textId="77777777" w:rsidR="00853D8F" w:rsidRPr="00021326" w:rsidRDefault="00853D8F" w:rsidP="00853D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21967" w:rsidRPr="00021326" w14:paraId="7B687CEE" w14:textId="77777777" w:rsidTr="00021326">
        <w:trPr>
          <w:trHeight w:val="421"/>
        </w:trPr>
        <w:tc>
          <w:tcPr>
            <w:tcW w:w="4531" w:type="dxa"/>
          </w:tcPr>
          <w:p w14:paraId="34795262" w14:textId="396DA969" w:rsidR="00853D8F" w:rsidRPr="00021326" w:rsidRDefault="00910A14" w:rsidP="00853D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13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Broj telefona:</w:t>
            </w:r>
          </w:p>
        </w:tc>
        <w:tc>
          <w:tcPr>
            <w:tcW w:w="4531" w:type="dxa"/>
          </w:tcPr>
          <w:p w14:paraId="2D5A4727" w14:textId="77777777" w:rsidR="00853D8F" w:rsidRPr="00021326" w:rsidRDefault="00853D8F" w:rsidP="00853D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21967" w:rsidRPr="00021326" w14:paraId="7E3DCC61" w14:textId="77777777" w:rsidTr="00021326">
        <w:trPr>
          <w:trHeight w:val="410"/>
        </w:trPr>
        <w:tc>
          <w:tcPr>
            <w:tcW w:w="4531" w:type="dxa"/>
          </w:tcPr>
          <w:p w14:paraId="728DA786" w14:textId="3F08FECE" w:rsidR="00853D8F" w:rsidRPr="00021326" w:rsidRDefault="00910A14" w:rsidP="00853D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13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Adresa e-pošte:</w:t>
            </w:r>
          </w:p>
        </w:tc>
        <w:tc>
          <w:tcPr>
            <w:tcW w:w="4531" w:type="dxa"/>
          </w:tcPr>
          <w:p w14:paraId="3F60C3A1" w14:textId="77777777" w:rsidR="00853D8F" w:rsidRPr="00021326" w:rsidRDefault="00853D8F" w:rsidP="00853D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21967" w:rsidRPr="00021326" w14:paraId="4B6E4516" w14:textId="77777777" w:rsidTr="00021326">
        <w:trPr>
          <w:trHeight w:val="697"/>
        </w:trPr>
        <w:tc>
          <w:tcPr>
            <w:tcW w:w="4531" w:type="dxa"/>
          </w:tcPr>
          <w:p w14:paraId="53CC30BC" w14:textId="5724009F" w:rsidR="00853D8F" w:rsidRPr="00021326" w:rsidRDefault="00910A14" w:rsidP="00853D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13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PONUĐENA CIJENA:</w:t>
            </w:r>
          </w:p>
          <w:p w14:paraId="7E75CA84" w14:textId="7A87F67F" w:rsidR="00853D8F" w:rsidRPr="00021326" w:rsidRDefault="00910A14" w:rsidP="001E60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13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(BROJEVIMA I SLOVIMA)</w:t>
            </w:r>
          </w:p>
        </w:tc>
        <w:tc>
          <w:tcPr>
            <w:tcW w:w="4531" w:type="dxa"/>
          </w:tcPr>
          <w:p w14:paraId="07E731CD" w14:textId="77777777" w:rsidR="00853D8F" w:rsidRPr="00021326" w:rsidRDefault="00853D8F" w:rsidP="00853D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5F9DAD7" w14:textId="7B4747F9" w:rsidR="00853D8F" w:rsidRPr="00021326" w:rsidRDefault="00853D8F" w:rsidP="00853D8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A471C10" w14:textId="77777777" w:rsidR="00853D8F" w:rsidRPr="00021326" w:rsidRDefault="00853D8F" w:rsidP="00853D8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4B96350" w14:textId="258A1E21" w:rsidR="00853D8F" w:rsidRPr="00021326" w:rsidRDefault="00910A14" w:rsidP="00853D8F">
      <w:pPr>
        <w:rPr>
          <w:rFonts w:ascii="Times New Roman" w:hAnsi="Times New Roman" w:cs="Times New Roman"/>
          <w:sz w:val="24"/>
          <w:szCs w:val="24"/>
        </w:rPr>
      </w:pPr>
      <w:r w:rsidRPr="00021326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50D048EC" w14:textId="6B375508" w:rsidR="00853D8F" w:rsidRPr="00021326" w:rsidRDefault="00910A14" w:rsidP="00853D8F">
      <w:pPr>
        <w:rPr>
          <w:rFonts w:ascii="Times New Roman" w:hAnsi="Times New Roman" w:cs="Times New Roman"/>
          <w:sz w:val="24"/>
          <w:szCs w:val="24"/>
        </w:rPr>
      </w:pPr>
      <w:r w:rsidRPr="00021326">
        <w:rPr>
          <w:rFonts w:ascii="Times New Roman" w:hAnsi="Times New Roman" w:cs="Times New Roman"/>
          <w:sz w:val="24"/>
          <w:szCs w:val="24"/>
        </w:rPr>
        <w:t>(Mjesto i datum)</w:t>
      </w:r>
    </w:p>
    <w:p w14:paraId="6851EE41" w14:textId="2968BAB5" w:rsidR="00853D8F" w:rsidRPr="00021326" w:rsidRDefault="00910A14" w:rsidP="00021326">
      <w:pPr>
        <w:ind w:left="4956"/>
        <w:rPr>
          <w:rFonts w:ascii="Times New Roman" w:hAnsi="Times New Roman" w:cs="Times New Roman"/>
          <w:sz w:val="24"/>
          <w:szCs w:val="24"/>
        </w:rPr>
      </w:pPr>
      <w:r w:rsidRPr="000213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021326">
        <w:rPr>
          <w:rFonts w:ascii="Times New Roman" w:hAnsi="Times New Roman" w:cs="Times New Roman"/>
          <w:sz w:val="24"/>
          <w:szCs w:val="24"/>
        </w:rPr>
        <w:t xml:space="preserve">  </w:t>
      </w:r>
      <w:r w:rsidRPr="00021326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761F928E" w14:textId="7F2089C5" w:rsidR="00853D8F" w:rsidRPr="00021326" w:rsidRDefault="00910A14" w:rsidP="00D706C7">
      <w:pPr>
        <w:rPr>
          <w:rFonts w:ascii="Times New Roman" w:hAnsi="Times New Roman" w:cs="Times New Roman"/>
          <w:sz w:val="24"/>
          <w:szCs w:val="24"/>
        </w:rPr>
      </w:pPr>
      <w:r w:rsidRPr="000213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(Potpis ponuditelja</w:t>
      </w:r>
      <w:r w:rsidR="004C1D0A" w:rsidRPr="00021326">
        <w:rPr>
          <w:rFonts w:ascii="Times New Roman" w:hAnsi="Times New Roman" w:cs="Times New Roman"/>
          <w:sz w:val="24"/>
          <w:szCs w:val="24"/>
        </w:rPr>
        <w:t>)</w:t>
      </w:r>
    </w:p>
    <w:sectPr w:rsidR="00853D8F" w:rsidRPr="0002132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52B06" w14:textId="77777777" w:rsidR="00CD4A1C" w:rsidRDefault="00CD4A1C">
      <w:pPr>
        <w:spacing w:after="0" w:line="240" w:lineRule="auto"/>
      </w:pPr>
      <w:r>
        <w:separator/>
      </w:r>
    </w:p>
  </w:endnote>
  <w:endnote w:type="continuationSeparator" w:id="0">
    <w:p w14:paraId="6F329924" w14:textId="77777777" w:rsidR="00CD4A1C" w:rsidRDefault="00CD4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4E603" w14:textId="77777777" w:rsidR="00CD4A1C" w:rsidRDefault="00CD4A1C">
      <w:pPr>
        <w:spacing w:after="0" w:line="240" w:lineRule="auto"/>
      </w:pPr>
      <w:r>
        <w:separator/>
      </w:r>
    </w:p>
  </w:footnote>
  <w:footnote w:type="continuationSeparator" w:id="0">
    <w:p w14:paraId="4B2889EC" w14:textId="77777777" w:rsidR="00CD4A1C" w:rsidRDefault="00CD4A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1B1F3" w14:textId="017F28BC" w:rsidR="00853D8F" w:rsidRPr="004C1D0A" w:rsidRDefault="00910A14">
    <w:pPr>
      <w:pStyle w:val="Zaglavlje"/>
      <w:rPr>
        <w:b/>
        <w:bCs/>
        <w:sz w:val="24"/>
        <w:szCs w:val="24"/>
      </w:rPr>
    </w:pPr>
    <w:r w:rsidRPr="004C1D0A">
      <w:rPr>
        <w:b/>
        <w:bCs/>
        <w:sz w:val="24"/>
        <w:szCs w:val="24"/>
      </w:rPr>
      <w:t>Ponudbeni list</w:t>
    </w:r>
  </w:p>
  <w:p w14:paraId="722F4F46" w14:textId="77DC01A2" w:rsidR="004C1D0A" w:rsidRDefault="004C1D0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D8F"/>
    <w:rsid w:val="00021326"/>
    <w:rsid w:val="000524F6"/>
    <w:rsid w:val="000B1F40"/>
    <w:rsid w:val="001E60C0"/>
    <w:rsid w:val="00220D33"/>
    <w:rsid w:val="00233919"/>
    <w:rsid w:val="0030740A"/>
    <w:rsid w:val="00387311"/>
    <w:rsid w:val="003B097E"/>
    <w:rsid w:val="004965DE"/>
    <w:rsid w:val="004C1D0A"/>
    <w:rsid w:val="00526F2A"/>
    <w:rsid w:val="00552D8B"/>
    <w:rsid w:val="005A2E5F"/>
    <w:rsid w:val="0071083B"/>
    <w:rsid w:val="007A6B3E"/>
    <w:rsid w:val="007B6698"/>
    <w:rsid w:val="00853D8F"/>
    <w:rsid w:val="00903D19"/>
    <w:rsid w:val="00910A14"/>
    <w:rsid w:val="00974EAA"/>
    <w:rsid w:val="009832B4"/>
    <w:rsid w:val="00B23AEE"/>
    <w:rsid w:val="00CD4A1C"/>
    <w:rsid w:val="00CE5005"/>
    <w:rsid w:val="00D21967"/>
    <w:rsid w:val="00D706C7"/>
    <w:rsid w:val="00DB7D2D"/>
    <w:rsid w:val="00DE7B29"/>
    <w:rsid w:val="00E076A3"/>
    <w:rsid w:val="00E3368F"/>
    <w:rsid w:val="00E357C7"/>
    <w:rsid w:val="00EB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B8965"/>
  <w15:docId w15:val="{535EF692-7521-44D1-8618-78A12AD81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53D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53D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53D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53D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53D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53D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53D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53D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53D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53D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53D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53D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53D8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53D8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53D8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53D8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53D8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53D8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53D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53D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53D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53D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53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53D8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53D8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53D8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53D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53D8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53D8F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853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53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53D8F"/>
  </w:style>
  <w:style w:type="paragraph" w:styleId="Podnoje">
    <w:name w:val="footer"/>
    <w:basedOn w:val="Normal"/>
    <w:link w:val="PodnojeChar"/>
    <w:uiPriority w:val="99"/>
    <w:unhideWhenUsed/>
    <w:rsid w:val="00853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53D8F"/>
  </w:style>
  <w:style w:type="paragraph" w:styleId="Bezproreda">
    <w:name w:val="No Spacing"/>
    <w:uiPriority w:val="1"/>
    <w:qFormat/>
    <w:rsid w:val="00853D8F"/>
    <w:pPr>
      <w:spacing w:after="0" w:line="240" w:lineRule="auto"/>
    </w:pPr>
    <w:rPr>
      <w:kern w:val="0"/>
      <w14:ligatures w14:val="none"/>
    </w:rPr>
  </w:style>
  <w:style w:type="paragraph" w:styleId="Tijeloteksta">
    <w:name w:val="Body Text"/>
    <w:basedOn w:val="Normal"/>
    <w:link w:val="TijelotekstaChar"/>
    <w:uiPriority w:val="1"/>
    <w:qFormat/>
    <w:rsid w:val="00D706C7"/>
    <w:pPr>
      <w:widowControl w:val="0"/>
      <w:autoSpaceDE w:val="0"/>
      <w:autoSpaceDN w:val="0"/>
      <w:spacing w:after="0" w:line="240" w:lineRule="auto"/>
      <w:ind w:left="116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TijelotekstaChar">
    <w:name w:val="Tijelo teksta Char"/>
    <w:basedOn w:val="Zadanifontodlomka"/>
    <w:link w:val="Tijeloteksta"/>
    <w:uiPriority w:val="1"/>
    <w:rsid w:val="00D706C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Naglaeno">
    <w:name w:val="Strong"/>
    <w:uiPriority w:val="22"/>
    <w:qFormat/>
    <w:rsid w:val="001E60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Kvaternik Grubić</dc:creator>
  <cp:lastModifiedBy>Korisnik</cp:lastModifiedBy>
  <cp:revision>2</cp:revision>
  <dcterms:created xsi:type="dcterms:W3CDTF">2026-02-12T08:22:00Z</dcterms:created>
  <dcterms:modified xsi:type="dcterms:W3CDTF">2026-02-12T08:22:00Z</dcterms:modified>
</cp:coreProperties>
</file>