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9A0AC" w14:textId="77777777" w:rsidR="00446EC7" w:rsidRDefault="00446EC7" w:rsidP="00BA69F7">
      <w:pPr>
        <w:pStyle w:val="Bezproreda"/>
        <w:jc w:val="both"/>
        <w:rPr>
          <w:rFonts w:ascii="Times New Roman" w:hAnsi="Times New Roman"/>
          <w:color w:val="0070C0"/>
          <w:sz w:val="24"/>
          <w:szCs w:val="24"/>
        </w:rPr>
      </w:pPr>
    </w:p>
    <w:p w14:paraId="14EA6463" w14:textId="77777777" w:rsidR="00DF63A3" w:rsidRDefault="00DF63A3" w:rsidP="00BA69F7">
      <w:pPr>
        <w:pStyle w:val="Bezproreda"/>
        <w:jc w:val="both"/>
        <w:rPr>
          <w:rFonts w:ascii="Times New Roman" w:hAnsi="Times New Roman"/>
          <w:color w:val="0070C0"/>
          <w:sz w:val="24"/>
          <w:szCs w:val="24"/>
        </w:rPr>
      </w:pPr>
    </w:p>
    <w:p w14:paraId="08B003CA" w14:textId="77777777" w:rsidR="000342C4" w:rsidRDefault="000342C4" w:rsidP="000342C4">
      <w:pPr>
        <w:outlineLvl w:val="2"/>
        <w:rPr>
          <w:b/>
          <w:color w:val="000000" w:themeColor="text1"/>
          <w:kern w:val="36"/>
          <w:sz w:val="32"/>
          <w:szCs w:val="32"/>
        </w:rPr>
      </w:pPr>
    </w:p>
    <w:p w14:paraId="71E414EE" w14:textId="77777777" w:rsidR="0028655B" w:rsidRDefault="0028655B" w:rsidP="000342C4">
      <w:pPr>
        <w:outlineLvl w:val="2"/>
        <w:rPr>
          <w:b/>
          <w:color w:val="000000" w:themeColor="text1"/>
          <w:kern w:val="36"/>
          <w:sz w:val="32"/>
          <w:szCs w:val="32"/>
        </w:rPr>
      </w:pPr>
    </w:p>
    <w:p w14:paraId="6EDF4D66" w14:textId="77777777" w:rsidR="0028655B" w:rsidRDefault="0028655B" w:rsidP="000342C4">
      <w:pPr>
        <w:outlineLvl w:val="2"/>
        <w:rPr>
          <w:b/>
          <w:color w:val="000000" w:themeColor="text1"/>
          <w:kern w:val="36"/>
          <w:sz w:val="32"/>
          <w:szCs w:val="32"/>
        </w:rPr>
      </w:pPr>
    </w:p>
    <w:p w14:paraId="03AD4C4F" w14:textId="77777777" w:rsidR="0028655B" w:rsidRDefault="0028655B" w:rsidP="000342C4">
      <w:pPr>
        <w:outlineLvl w:val="2"/>
        <w:rPr>
          <w:b/>
          <w:color w:val="000000" w:themeColor="text1"/>
          <w:kern w:val="36"/>
          <w:sz w:val="32"/>
          <w:szCs w:val="32"/>
        </w:rPr>
      </w:pPr>
    </w:p>
    <w:p w14:paraId="223E6026" w14:textId="77777777" w:rsidR="0028655B" w:rsidRDefault="0028655B" w:rsidP="000342C4">
      <w:pPr>
        <w:outlineLvl w:val="2"/>
        <w:rPr>
          <w:b/>
          <w:color w:val="000000" w:themeColor="text1"/>
          <w:kern w:val="36"/>
          <w:sz w:val="32"/>
          <w:szCs w:val="32"/>
        </w:rPr>
      </w:pPr>
    </w:p>
    <w:p w14:paraId="3C9D8152" w14:textId="77777777" w:rsidR="0028655B" w:rsidRDefault="0028655B" w:rsidP="000342C4">
      <w:pPr>
        <w:outlineLvl w:val="2"/>
        <w:rPr>
          <w:b/>
          <w:color w:val="000000" w:themeColor="text1"/>
          <w:kern w:val="36"/>
          <w:sz w:val="32"/>
          <w:szCs w:val="32"/>
        </w:rPr>
      </w:pPr>
    </w:p>
    <w:p w14:paraId="4A15B80D" w14:textId="77777777" w:rsidR="0028655B" w:rsidRDefault="0028655B" w:rsidP="000342C4">
      <w:pPr>
        <w:outlineLvl w:val="2"/>
        <w:rPr>
          <w:b/>
          <w:color w:val="000000" w:themeColor="text1"/>
          <w:kern w:val="36"/>
          <w:sz w:val="32"/>
          <w:szCs w:val="32"/>
        </w:rPr>
      </w:pPr>
    </w:p>
    <w:p w14:paraId="205946CD" w14:textId="77777777" w:rsidR="0028655B" w:rsidRDefault="0028655B" w:rsidP="000342C4">
      <w:pPr>
        <w:outlineLvl w:val="2"/>
        <w:rPr>
          <w:b/>
          <w:color w:val="000000" w:themeColor="text1"/>
          <w:kern w:val="36"/>
          <w:sz w:val="32"/>
          <w:szCs w:val="32"/>
        </w:rPr>
      </w:pPr>
    </w:p>
    <w:p w14:paraId="76767BBD" w14:textId="77777777" w:rsidR="0028655B" w:rsidRDefault="0028655B" w:rsidP="000342C4">
      <w:pPr>
        <w:outlineLvl w:val="2"/>
        <w:rPr>
          <w:b/>
          <w:color w:val="000000" w:themeColor="text1"/>
          <w:kern w:val="36"/>
          <w:sz w:val="32"/>
          <w:szCs w:val="32"/>
        </w:rPr>
      </w:pPr>
    </w:p>
    <w:p w14:paraId="0BEED93E" w14:textId="77777777" w:rsidR="00ED2137" w:rsidRDefault="00ED2137" w:rsidP="000342C4">
      <w:pPr>
        <w:outlineLvl w:val="2"/>
        <w:rPr>
          <w:b/>
          <w:color w:val="000000" w:themeColor="text1"/>
          <w:kern w:val="36"/>
          <w:sz w:val="32"/>
          <w:szCs w:val="32"/>
        </w:rPr>
      </w:pPr>
    </w:p>
    <w:p w14:paraId="0A4B167E" w14:textId="77777777" w:rsidR="00336F40" w:rsidRDefault="00336F40" w:rsidP="000342C4">
      <w:pPr>
        <w:jc w:val="center"/>
        <w:rPr>
          <w:b/>
          <w:sz w:val="28"/>
        </w:rPr>
      </w:pPr>
    </w:p>
    <w:p w14:paraId="130B197F" w14:textId="77777777" w:rsidR="00336F40" w:rsidRDefault="00336F40" w:rsidP="000342C4">
      <w:pPr>
        <w:jc w:val="center"/>
        <w:rPr>
          <w:b/>
          <w:sz w:val="28"/>
        </w:rPr>
      </w:pPr>
    </w:p>
    <w:p w14:paraId="638E10D5" w14:textId="7DAA8DB3" w:rsidR="000342C4" w:rsidRPr="00336F40" w:rsidRDefault="000342C4" w:rsidP="000342C4">
      <w:pPr>
        <w:jc w:val="center"/>
        <w:rPr>
          <w:b/>
          <w:sz w:val="36"/>
          <w:szCs w:val="36"/>
        </w:rPr>
      </w:pPr>
      <w:r w:rsidRPr="00336F40">
        <w:rPr>
          <w:b/>
          <w:sz w:val="36"/>
          <w:szCs w:val="36"/>
        </w:rPr>
        <w:t xml:space="preserve">PRAVILNIK </w:t>
      </w:r>
    </w:p>
    <w:p w14:paraId="5C289AE9" w14:textId="77777777" w:rsidR="000342C4" w:rsidRPr="000342C4" w:rsidRDefault="000342C4" w:rsidP="000342C4">
      <w:pPr>
        <w:outlineLvl w:val="2"/>
        <w:rPr>
          <w:b/>
          <w:color w:val="000000" w:themeColor="text1"/>
          <w:kern w:val="36"/>
          <w:sz w:val="32"/>
          <w:szCs w:val="32"/>
        </w:rPr>
      </w:pPr>
    </w:p>
    <w:p w14:paraId="1CCBCD30" w14:textId="77777777" w:rsidR="000342C4" w:rsidRDefault="000342C4" w:rsidP="000342C4">
      <w:pPr>
        <w:jc w:val="center"/>
        <w:rPr>
          <w:b/>
          <w:sz w:val="28"/>
        </w:rPr>
      </w:pPr>
      <w:r w:rsidRPr="001A613A">
        <w:rPr>
          <w:b/>
          <w:sz w:val="28"/>
        </w:rPr>
        <w:t>O</w:t>
      </w:r>
      <w:r>
        <w:rPr>
          <w:b/>
          <w:sz w:val="28"/>
        </w:rPr>
        <w:t xml:space="preserve"> PROVEDBI POSTUPAKA JEDNOSTAVNE NABAVE</w:t>
      </w:r>
      <w:r w:rsidRPr="001A613A">
        <w:rPr>
          <w:b/>
          <w:sz w:val="28"/>
        </w:rPr>
        <w:t xml:space="preserve"> </w:t>
      </w:r>
    </w:p>
    <w:p w14:paraId="773CECD8" w14:textId="77777777" w:rsidR="00336F40" w:rsidRDefault="00336F40" w:rsidP="000342C4">
      <w:pPr>
        <w:jc w:val="center"/>
        <w:rPr>
          <w:b/>
          <w:sz w:val="28"/>
        </w:rPr>
      </w:pPr>
    </w:p>
    <w:p w14:paraId="6059F040" w14:textId="0FCAF331" w:rsidR="00336F40" w:rsidRDefault="00215BD5" w:rsidP="000342C4">
      <w:pPr>
        <w:jc w:val="center"/>
        <w:rPr>
          <w:b/>
          <w:sz w:val="28"/>
        </w:rPr>
      </w:pPr>
      <w:bookmarkStart w:id="0" w:name="_Hlk234242920"/>
      <w:r>
        <w:rPr>
          <w:b/>
          <w:sz w:val="28"/>
        </w:rPr>
        <w:t>CE</w:t>
      </w:r>
      <w:r w:rsidR="0028655B">
        <w:rPr>
          <w:b/>
          <w:sz w:val="28"/>
        </w:rPr>
        <w:t>NTRA</w:t>
      </w:r>
      <w:r>
        <w:rPr>
          <w:b/>
          <w:sz w:val="28"/>
        </w:rPr>
        <w:t xml:space="preserve"> ZA ODGOJ, OBRAZOVANJE I REHABILITACIJU PODRAVSKO SUNCE</w:t>
      </w:r>
    </w:p>
    <w:bookmarkEnd w:id="0"/>
    <w:p w14:paraId="518B7D88" w14:textId="77777777" w:rsidR="000342C4" w:rsidRPr="002E5446" w:rsidRDefault="000342C4" w:rsidP="000342C4">
      <w:pPr>
        <w:outlineLvl w:val="2"/>
        <w:rPr>
          <w:b/>
          <w:color w:val="000000" w:themeColor="text1"/>
          <w:kern w:val="36"/>
          <w:sz w:val="40"/>
          <w:szCs w:val="40"/>
        </w:rPr>
      </w:pPr>
    </w:p>
    <w:p w14:paraId="6F5BB51A" w14:textId="77777777" w:rsidR="000342C4" w:rsidRDefault="000342C4" w:rsidP="000342C4">
      <w:pPr>
        <w:outlineLvl w:val="2"/>
        <w:rPr>
          <w:color w:val="000000" w:themeColor="text1"/>
          <w:kern w:val="36"/>
          <w:sz w:val="40"/>
          <w:szCs w:val="40"/>
        </w:rPr>
      </w:pPr>
      <w:r w:rsidRPr="002E5446">
        <w:rPr>
          <w:b/>
          <w:color w:val="000000" w:themeColor="text1"/>
          <w:kern w:val="36"/>
          <w:sz w:val="40"/>
          <w:szCs w:val="40"/>
        </w:rPr>
        <w:t xml:space="preserve">                         </w:t>
      </w:r>
      <w:r>
        <w:rPr>
          <w:b/>
          <w:color w:val="000000" w:themeColor="text1"/>
          <w:kern w:val="36"/>
          <w:sz w:val="40"/>
          <w:szCs w:val="40"/>
        </w:rPr>
        <w:t xml:space="preserve">  </w:t>
      </w:r>
    </w:p>
    <w:p w14:paraId="2C3F9976" w14:textId="77777777" w:rsidR="000342C4" w:rsidRDefault="000342C4" w:rsidP="000342C4">
      <w:pPr>
        <w:outlineLvl w:val="2"/>
        <w:rPr>
          <w:color w:val="000000" w:themeColor="text1"/>
          <w:kern w:val="36"/>
          <w:sz w:val="40"/>
          <w:szCs w:val="40"/>
        </w:rPr>
      </w:pPr>
    </w:p>
    <w:p w14:paraId="1EEF16D1" w14:textId="77777777" w:rsidR="000342C4" w:rsidRDefault="000342C4" w:rsidP="000342C4">
      <w:pPr>
        <w:outlineLvl w:val="2"/>
        <w:rPr>
          <w:color w:val="000000" w:themeColor="text1"/>
          <w:kern w:val="36"/>
          <w:sz w:val="40"/>
          <w:szCs w:val="40"/>
        </w:rPr>
      </w:pPr>
    </w:p>
    <w:p w14:paraId="554B0653" w14:textId="77777777" w:rsidR="000342C4" w:rsidRDefault="000342C4" w:rsidP="000342C4">
      <w:pPr>
        <w:outlineLvl w:val="2"/>
        <w:rPr>
          <w:color w:val="000000" w:themeColor="text1"/>
          <w:kern w:val="36"/>
          <w:sz w:val="40"/>
          <w:szCs w:val="40"/>
        </w:rPr>
      </w:pPr>
    </w:p>
    <w:p w14:paraId="3A3E730C" w14:textId="77777777" w:rsidR="000342C4" w:rsidRDefault="000342C4" w:rsidP="000342C4">
      <w:pPr>
        <w:outlineLvl w:val="2"/>
        <w:rPr>
          <w:color w:val="000000" w:themeColor="text1"/>
          <w:kern w:val="36"/>
          <w:sz w:val="40"/>
          <w:szCs w:val="40"/>
        </w:rPr>
      </w:pPr>
    </w:p>
    <w:p w14:paraId="08D0657C" w14:textId="77777777" w:rsidR="000342C4" w:rsidRDefault="000342C4" w:rsidP="000342C4">
      <w:pPr>
        <w:outlineLvl w:val="2"/>
        <w:rPr>
          <w:color w:val="000000" w:themeColor="text1"/>
          <w:kern w:val="36"/>
          <w:sz w:val="40"/>
          <w:szCs w:val="40"/>
        </w:rPr>
      </w:pPr>
    </w:p>
    <w:p w14:paraId="3DD1FC85" w14:textId="77777777" w:rsidR="000342C4" w:rsidRDefault="000342C4" w:rsidP="000342C4">
      <w:pPr>
        <w:outlineLvl w:val="2"/>
        <w:rPr>
          <w:color w:val="000000" w:themeColor="text1"/>
          <w:kern w:val="36"/>
          <w:sz w:val="40"/>
          <w:szCs w:val="40"/>
        </w:rPr>
      </w:pPr>
    </w:p>
    <w:p w14:paraId="3BD1562E" w14:textId="77777777" w:rsidR="000342C4" w:rsidRDefault="000342C4" w:rsidP="000342C4">
      <w:pPr>
        <w:outlineLvl w:val="2"/>
        <w:rPr>
          <w:color w:val="000000" w:themeColor="text1"/>
          <w:kern w:val="36"/>
          <w:sz w:val="40"/>
          <w:szCs w:val="40"/>
        </w:rPr>
      </w:pPr>
    </w:p>
    <w:p w14:paraId="68E3F0B6" w14:textId="77777777" w:rsidR="000342C4" w:rsidRDefault="000342C4" w:rsidP="000342C4">
      <w:pPr>
        <w:outlineLvl w:val="2"/>
        <w:rPr>
          <w:color w:val="000000" w:themeColor="text1"/>
          <w:kern w:val="36"/>
          <w:sz w:val="40"/>
          <w:szCs w:val="40"/>
        </w:rPr>
      </w:pPr>
    </w:p>
    <w:p w14:paraId="0B965355" w14:textId="77777777" w:rsidR="000342C4" w:rsidRDefault="000342C4" w:rsidP="000342C4">
      <w:pPr>
        <w:outlineLvl w:val="2"/>
        <w:rPr>
          <w:color w:val="000000" w:themeColor="text1"/>
          <w:kern w:val="36"/>
          <w:sz w:val="40"/>
          <w:szCs w:val="40"/>
        </w:rPr>
      </w:pPr>
    </w:p>
    <w:p w14:paraId="210795DC" w14:textId="77777777" w:rsidR="000342C4" w:rsidRDefault="000342C4" w:rsidP="000342C4">
      <w:pPr>
        <w:outlineLvl w:val="2"/>
        <w:rPr>
          <w:color w:val="000000" w:themeColor="text1"/>
          <w:kern w:val="36"/>
          <w:sz w:val="40"/>
          <w:szCs w:val="40"/>
        </w:rPr>
      </w:pPr>
    </w:p>
    <w:p w14:paraId="3B0CD251" w14:textId="77777777" w:rsidR="000342C4" w:rsidRDefault="000342C4" w:rsidP="000342C4">
      <w:pPr>
        <w:outlineLvl w:val="2"/>
        <w:rPr>
          <w:color w:val="000000" w:themeColor="text1"/>
          <w:kern w:val="36"/>
          <w:sz w:val="40"/>
          <w:szCs w:val="40"/>
        </w:rPr>
      </w:pPr>
    </w:p>
    <w:p w14:paraId="75ED4C82" w14:textId="3D126877" w:rsidR="000342C4" w:rsidRPr="00215BD5" w:rsidRDefault="000342C4" w:rsidP="000342C4">
      <w:pPr>
        <w:outlineLvl w:val="2"/>
        <w:rPr>
          <w:color w:val="000000" w:themeColor="text1"/>
          <w:kern w:val="36"/>
        </w:rPr>
      </w:pPr>
      <w:r w:rsidRPr="002E5446">
        <w:rPr>
          <w:color w:val="000000" w:themeColor="text1"/>
          <w:kern w:val="36"/>
          <w:sz w:val="28"/>
          <w:szCs w:val="28"/>
        </w:rPr>
        <w:t xml:space="preserve">                                    </w:t>
      </w:r>
      <w:r>
        <w:rPr>
          <w:color w:val="000000" w:themeColor="text1"/>
          <w:kern w:val="36"/>
          <w:sz w:val="28"/>
          <w:szCs w:val="28"/>
        </w:rPr>
        <w:t xml:space="preserve">               </w:t>
      </w:r>
      <w:r w:rsidR="00215BD5">
        <w:rPr>
          <w:color w:val="000000" w:themeColor="text1"/>
          <w:kern w:val="36"/>
        </w:rPr>
        <w:t>k</w:t>
      </w:r>
      <w:r w:rsidR="00336F40" w:rsidRPr="00215BD5">
        <w:rPr>
          <w:color w:val="000000" w:themeColor="text1"/>
          <w:kern w:val="36"/>
        </w:rPr>
        <w:t>olovoz</w:t>
      </w:r>
      <w:r w:rsidRPr="00215BD5">
        <w:rPr>
          <w:color w:val="000000" w:themeColor="text1"/>
          <w:kern w:val="36"/>
        </w:rPr>
        <w:t xml:space="preserve"> 2026.</w:t>
      </w:r>
    </w:p>
    <w:p w14:paraId="2B9D0453" w14:textId="77777777" w:rsidR="00446EC7" w:rsidRDefault="00446EC7" w:rsidP="00BA69F7">
      <w:pPr>
        <w:pStyle w:val="Bezproreda"/>
        <w:jc w:val="both"/>
        <w:rPr>
          <w:rFonts w:ascii="Times New Roman" w:hAnsi="Times New Roman"/>
          <w:color w:val="0070C0"/>
          <w:sz w:val="24"/>
          <w:szCs w:val="24"/>
        </w:rPr>
      </w:pPr>
    </w:p>
    <w:p w14:paraId="3CB78853" w14:textId="77777777" w:rsidR="00B069E8" w:rsidRDefault="00B069E8" w:rsidP="00565945">
      <w:pPr>
        <w:pStyle w:val="Bezproreda"/>
        <w:jc w:val="both"/>
        <w:rPr>
          <w:rFonts w:ascii="Times New Roman" w:hAnsi="Times New Roman"/>
          <w:color w:val="0070C0"/>
          <w:sz w:val="24"/>
          <w:szCs w:val="24"/>
        </w:rPr>
      </w:pPr>
    </w:p>
    <w:p w14:paraId="23B2FCD2" w14:textId="77777777" w:rsidR="00336F40" w:rsidRDefault="00336F40" w:rsidP="00565945">
      <w:pPr>
        <w:pStyle w:val="Bezproreda"/>
        <w:jc w:val="both"/>
        <w:rPr>
          <w:rFonts w:ascii="Times New Roman" w:hAnsi="Times New Roman"/>
          <w:color w:val="0070C0"/>
          <w:sz w:val="24"/>
          <w:szCs w:val="24"/>
        </w:rPr>
      </w:pPr>
    </w:p>
    <w:p w14:paraId="3FCE489F" w14:textId="269FBCD1" w:rsidR="00416B7F" w:rsidRPr="00303FF1" w:rsidRDefault="00565945" w:rsidP="00303FF1">
      <w:pPr>
        <w:pStyle w:val="Bezproreda"/>
        <w:jc w:val="both"/>
        <w:rPr>
          <w:rFonts w:ascii="Times New Roman" w:hAnsi="Times New Roman"/>
          <w:sz w:val="24"/>
          <w:szCs w:val="24"/>
        </w:rPr>
      </w:pPr>
      <w:r w:rsidRPr="00054DB8">
        <w:rPr>
          <w:rFonts w:ascii="Times New Roman" w:hAnsi="Times New Roman"/>
          <w:sz w:val="24"/>
          <w:szCs w:val="24"/>
        </w:rPr>
        <w:t xml:space="preserve">Na temelju članka </w:t>
      </w:r>
      <w:r w:rsidRPr="00445F35">
        <w:rPr>
          <w:rFonts w:ascii="Times New Roman" w:hAnsi="Times New Roman"/>
          <w:sz w:val="24"/>
          <w:szCs w:val="24"/>
        </w:rPr>
        <w:t>15. stavka 2. Zakona o javnoj nabavi (N</w:t>
      </w:r>
      <w:r>
        <w:rPr>
          <w:rFonts w:ascii="Times New Roman" w:hAnsi="Times New Roman"/>
          <w:sz w:val="24"/>
          <w:szCs w:val="24"/>
        </w:rPr>
        <w:t>arodne novine,</w:t>
      </w:r>
      <w:r w:rsidRPr="00445F35">
        <w:rPr>
          <w:rFonts w:ascii="Times New Roman" w:hAnsi="Times New Roman"/>
          <w:sz w:val="24"/>
          <w:szCs w:val="24"/>
        </w:rPr>
        <w:t xml:space="preserve"> br. 120/16</w:t>
      </w:r>
      <w:r>
        <w:rPr>
          <w:rFonts w:ascii="Times New Roman" w:hAnsi="Times New Roman"/>
          <w:sz w:val="24"/>
          <w:szCs w:val="24"/>
        </w:rPr>
        <w:t>, 114/22 i 48/26</w:t>
      </w:r>
      <w:r w:rsidR="000C6180">
        <w:rPr>
          <w:rFonts w:ascii="Times New Roman" w:hAnsi="Times New Roman"/>
          <w:sz w:val="24"/>
          <w:szCs w:val="24"/>
        </w:rPr>
        <w:t>.</w:t>
      </w:r>
      <w:r>
        <w:rPr>
          <w:rFonts w:ascii="Times New Roman" w:hAnsi="Times New Roman"/>
          <w:sz w:val="24"/>
          <w:szCs w:val="24"/>
        </w:rPr>
        <w:t xml:space="preserve">) i članka </w:t>
      </w:r>
      <w:r w:rsidR="00336F40">
        <w:rPr>
          <w:rFonts w:ascii="Times New Roman" w:hAnsi="Times New Roman"/>
          <w:sz w:val="24"/>
          <w:szCs w:val="24"/>
        </w:rPr>
        <w:t>5</w:t>
      </w:r>
      <w:r w:rsidR="00303FF1">
        <w:rPr>
          <w:rFonts w:ascii="Times New Roman" w:hAnsi="Times New Roman"/>
          <w:sz w:val="24"/>
          <w:szCs w:val="24"/>
        </w:rPr>
        <w:t>9</w:t>
      </w:r>
      <w:r w:rsidR="00336F40">
        <w:rPr>
          <w:rFonts w:ascii="Times New Roman" w:hAnsi="Times New Roman"/>
          <w:sz w:val="24"/>
          <w:szCs w:val="24"/>
        </w:rPr>
        <w:t xml:space="preserve">. </w:t>
      </w:r>
      <w:r>
        <w:rPr>
          <w:rFonts w:ascii="Times New Roman" w:hAnsi="Times New Roman"/>
          <w:sz w:val="24"/>
          <w:szCs w:val="24"/>
        </w:rPr>
        <w:t>Stat</w:t>
      </w:r>
      <w:r w:rsidR="00E73B7A">
        <w:rPr>
          <w:rFonts w:ascii="Times New Roman" w:hAnsi="Times New Roman"/>
          <w:sz w:val="24"/>
          <w:szCs w:val="24"/>
        </w:rPr>
        <w:t xml:space="preserve">uta </w:t>
      </w:r>
      <w:r w:rsidR="00303FF1">
        <w:rPr>
          <w:rFonts w:ascii="Times New Roman" w:hAnsi="Times New Roman"/>
          <w:sz w:val="24"/>
          <w:szCs w:val="24"/>
        </w:rPr>
        <w:t xml:space="preserve">Centra za odgoj, obrazovanje i rehabilitaciju Podravsko sunce </w:t>
      </w:r>
      <w:r w:rsidR="00336F40">
        <w:rPr>
          <w:rFonts w:ascii="Times New Roman" w:hAnsi="Times New Roman"/>
          <w:sz w:val="24"/>
          <w:szCs w:val="24"/>
        </w:rPr>
        <w:t>od 2</w:t>
      </w:r>
      <w:r w:rsidR="00303FF1">
        <w:rPr>
          <w:rFonts w:ascii="Times New Roman" w:hAnsi="Times New Roman"/>
          <w:sz w:val="24"/>
          <w:szCs w:val="24"/>
        </w:rPr>
        <w:t>7</w:t>
      </w:r>
      <w:r w:rsidR="00336F40">
        <w:rPr>
          <w:rFonts w:ascii="Times New Roman" w:hAnsi="Times New Roman"/>
          <w:sz w:val="24"/>
          <w:szCs w:val="24"/>
        </w:rPr>
        <w:t>. ožujka 2024. godine KLASA:011-0</w:t>
      </w:r>
      <w:r w:rsidR="00303FF1">
        <w:rPr>
          <w:rFonts w:ascii="Times New Roman" w:hAnsi="Times New Roman"/>
          <w:sz w:val="24"/>
          <w:szCs w:val="24"/>
        </w:rPr>
        <w:t>3</w:t>
      </w:r>
      <w:r w:rsidR="00336F40">
        <w:rPr>
          <w:rFonts w:ascii="Times New Roman" w:hAnsi="Times New Roman"/>
          <w:sz w:val="24"/>
          <w:szCs w:val="24"/>
        </w:rPr>
        <w:t>/24-01/</w:t>
      </w:r>
      <w:r w:rsidR="00303FF1">
        <w:rPr>
          <w:rFonts w:ascii="Times New Roman" w:hAnsi="Times New Roman"/>
          <w:sz w:val="24"/>
          <w:szCs w:val="24"/>
        </w:rPr>
        <w:t>0</w:t>
      </w:r>
      <w:r w:rsidR="00336F40">
        <w:rPr>
          <w:rFonts w:ascii="Times New Roman" w:hAnsi="Times New Roman"/>
          <w:sz w:val="24"/>
          <w:szCs w:val="24"/>
        </w:rPr>
        <w:t>1, URBROJ: 2137-</w:t>
      </w:r>
      <w:r w:rsidR="00303FF1">
        <w:rPr>
          <w:rFonts w:ascii="Times New Roman" w:hAnsi="Times New Roman"/>
          <w:sz w:val="24"/>
          <w:szCs w:val="24"/>
        </w:rPr>
        <w:t>79-24</w:t>
      </w:r>
      <w:r w:rsidR="00336F40">
        <w:rPr>
          <w:rFonts w:ascii="Times New Roman" w:hAnsi="Times New Roman"/>
          <w:sz w:val="24"/>
          <w:szCs w:val="24"/>
        </w:rPr>
        <w:t>-4</w:t>
      </w:r>
      <w:r>
        <w:rPr>
          <w:rFonts w:ascii="Times New Roman" w:hAnsi="Times New Roman"/>
          <w:sz w:val="24"/>
          <w:szCs w:val="24"/>
        </w:rPr>
        <w:t xml:space="preserve">, </w:t>
      </w:r>
      <w:r w:rsidR="00303FF1">
        <w:rPr>
          <w:rFonts w:ascii="Times New Roman" w:hAnsi="Times New Roman"/>
          <w:sz w:val="24"/>
          <w:szCs w:val="24"/>
        </w:rPr>
        <w:t xml:space="preserve">te I. dopuna Statuta Centra za odgoj, obrazovanje i rehabilitaciju Podravsko sunce od 26. lipnja 2026. godine KLASA: 011-03/26-01-01/1, URBROJ:2137-79-26-6, </w:t>
      </w:r>
      <w:r w:rsidRPr="00445F35">
        <w:rPr>
          <w:rFonts w:ascii="Times New Roman" w:hAnsi="Times New Roman"/>
          <w:sz w:val="24"/>
          <w:szCs w:val="24"/>
        </w:rPr>
        <w:t xml:space="preserve">Školski odbor </w:t>
      </w:r>
      <w:r w:rsidR="00303FF1">
        <w:rPr>
          <w:rFonts w:ascii="Times New Roman" w:hAnsi="Times New Roman"/>
          <w:sz w:val="24"/>
          <w:szCs w:val="24"/>
        </w:rPr>
        <w:t>Centra za odgoj, obrazovanje i rehabilitaciju Podravsko sunce</w:t>
      </w:r>
      <w:r>
        <w:rPr>
          <w:rFonts w:ascii="Times New Roman" w:hAnsi="Times New Roman"/>
          <w:sz w:val="24"/>
          <w:szCs w:val="24"/>
        </w:rPr>
        <w:t xml:space="preserve"> </w:t>
      </w:r>
      <w:r w:rsidRPr="00445F35">
        <w:rPr>
          <w:rFonts w:ascii="Times New Roman" w:hAnsi="Times New Roman"/>
          <w:sz w:val="24"/>
          <w:szCs w:val="24"/>
        </w:rPr>
        <w:t xml:space="preserve">na </w:t>
      </w:r>
      <w:r>
        <w:rPr>
          <w:rFonts w:ascii="Times New Roman" w:hAnsi="Times New Roman"/>
          <w:sz w:val="24"/>
          <w:szCs w:val="24"/>
        </w:rPr>
        <w:t xml:space="preserve">__ sjednici, održanoj </w:t>
      </w:r>
      <w:r w:rsidR="00336F40">
        <w:rPr>
          <w:rFonts w:ascii="Times New Roman" w:hAnsi="Times New Roman"/>
          <w:sz w:val="24"/>
          <w:szCs w:val="24"/>
        </w:rPr>
        <w:t>__ kolovoza</w:t>
      </w:r>
      <w:r>
        <w:rPr>
          <w:rFonts w:ascii="Times New Roman" w:hAnsi="Times New Roman"/>
          <w:sz w:val="24"/>
          <w:szCs w:val="24"/>
        </w:rPr>
        <w:t xml:space="preserve"> 2026. godine donio je </w:t>
      </w:r>
    </w:p>
    <w:p w14:paraId="67C4D4A0" w14:textId="77777777" w:rsidR="00565945" w:rsidRDefault="00565945" w:rsidP="00565945">
      <w:pPr>
        <w:jc w:val="center"/>
        <w:rPr>
          <w:b/>
          <w:sz w:val="28"/>
        </w:rPr>
      </w:pPr>
      <w:r w:rsidRPr="001A613A">
        <w:rPr>
          <w:b/>
          <w:sz w:val="28"/>
        </w:rPr>
        <w:t xml:space="preserve">PRAVILNIK </w:t>
      </w:r>
    </w:p>
    <w:p w14:paraId="67659435" w14:textId="77777777" w:rsidR="00565945" w:rsidRDefault="00565945" w:rsidP="00565945">
      <w:pPr>
        <w:jc w:val="center"/>
        <w:rPr>
          <w:b/>
          <w:sz w:val="28"/>
        </w:rPr>
      </w:pPr>
      <w:r w:rsidRPr="001A613A">
        <w:rPr>
          <w:b/>
          <w:sz w:val="28"/>
        </w:rPr>
        <w:t>O</w:t>
      </w:r>
      <w:r>
        <w:rPr>
          <w:b/>
          <w:sz w:val="28"/>
        </w:rPr>
        <w:t xml:space="preserve"> PR</w:t>
      </w:r>
      <w:r w:rsidR="0028330E">
        <w:rPr>
          <w:b/>
          <w:sz w:val="28"/>
        </w:rPr>
        <w:t>O</w:t>
      </w:r>
      <w:r>
        <w:rPr>
          <w:b/>
          <w:sz w:val="28"/>
        </w:rPr>
        <w:t>VEDBI POSTUPAKA JEDNOSTAVNE NABAVE</w:t>
      </w:r>
      <w:r w:rsidRPr="001A613A">
        <w:rPr>
          <w:b/>
          <w:sz w:val="28"/>
        </w:rPr>
        <w:t xml:space="preserve"> </w:t>
      </w:r>
    </w:p>
    <w:p w14:paraId="2AB97B65" w14:textId="585DEED1" w:rsidR="00336F40" w:rsidRDefault="00303FF1" w:rsidP="00565945">
      <w:pPr>
        <w:jc w:val="center"/>
        <w:rPr>
          <w:b/>
          <w:sz w:val="28"/>
        </w:rPr>
      </w:pPr>
      <w:r>
        <w:rPr>
          <w:b/>
          <w:sz w:val="28"/>
        </w:rPr>
        <w:t>CENTRA ZA ODGOJ, OBRAZOVANJE I REHABILITACIJU PODRAVSKO SUNCE</w:t>
      </w:r>
    </w:p>
    <w:p w14:paraId="3EF3A4F9" w14:textId="77777777" w:rsidR="00565945" w:rsidRDefault="00565945" w:rsidP="00565945">
      <w:pPr>
        <w:spacing w:before="120"/>
        <w:rPr>
          <w:b/>
          <w:sz w:val="28"/>
        </w:rPr>
      </w:pPr>
    </w:p>
    <w:p w14:paraId="16ED66CB" w14:textId="1BE115FC" w:rsidR="00056726" w:rsidRPr="00303FF1" w:rsidRDefault="004A079B" w:rsidP="00303FF1">
      <w:pPr>
        <w:spacing w:before="120"/>
        <w:rPr>
          <w:b/>
        </w:rPr>
      </w:pPr>
      <w:r>
        <w:rPr>
          <w:b/>
        </w:rPr>
        <w:t xml:space="preserve">I. </w:t>
      </w:r>
      <w:r w:rsidRPr="00056726">
        <w:rPr>
          <w:b/>
        </w:rPr>
        <w:t>OPĆE ODREDBE</w:t>
      </w:r>
    </w:p>
    <w:p w14:paraId="4234710A" w14:textId="03E80630" w:rsidR="00565945" w:rsidRDefault="00565945" w:rsidP="00BE44E6">
      <w:pPr>
        <w:pStyle w:val="Bezproreda"/>
        <w:jc w:val="center"/>
        <w:rPr>
          <w:rFonts w:ascii="Times New Roman" w:hAnsi="Times New Roman"/>
          <w:b/>
          <w:bCs/>
          <w:sz w:val="24"/>
          <w:szCs w:val="24"/>
        </w:rPr>
      </w:pPr>
      <w:r w:rsidRPr="004A079B">
        <w:rPr>
          <w:rFonts w:ascii="Times New Roman" w:hAnsi="Times New Roman"/>
          <w:b/>
          <w:bCs/>
          <w:sz w:val="24"/>
          <w:szCs w:val="24"/>
        </w:rPr>
        <w:t>Članak 1.</w:t>
      </w:r>
    </w:p>
    <w:p w14:paraId="70E15EE7" w14:textId="67BDDB97" w:rsidR="00565945" w:rsidRPr="00816266" w:rsidRDefault="000C6180" w:rsidP="004A079B">
      <w:pPr>
        <w:spacing w:before="120" w:after="120"/>
        <w:jc w:val="both"/>
      </w:pPr>
      <w:r>
        <w:t xml:space="preserve">(1) </w:t>
      </w:r>
      <w:r w:rsidR="005F2E72" w:rsidRPr="00816266">
        <w:t>Ovim</w:t>
      </w:r>
      <w:r w:rsidR="00565945" w:rsidRPr="00816266">
        <w:t xml:space="preserve"> Pravilnikom</w:t>
      </w:r>
      <w:r w:rsidR="005F2E72" w:rsidRPr="00816266">
        <w:t xml:space="preserve"> se</w:t>
      </w:r>
      <w:r w:rsidR="00565945" w:rsidRPr="00816266">
        <w:t xml:space="preserve"> uređuju pravila, uvjeti i postupci za</w:t>
      </w:r>
      <w:r w:rsidR="005C58F3" w:rsidRPr="00816266">
        <w:t xml:space="preserve"> nabavu robe i usluga</w:t>
      </w:r>
      <w:r w:rsidR="00565945" w:rsidRPr="00816266">
        <w:t xml:space="preserve"> naručitelja </w:t>
      </w:r>
      <w:r w:rsidR="00303FF1">
        <w:t>Centra za odgoj, obrazovanje i rehabilitaciju Podravsko sunce</w:t>
      </w:r>
      <w:r w:rsidR="00565945" w:rsidRPr="00816266">
        <w:t xml:space="preserve"> (u daljnjem tekstu: </w:t>
      </w:r>
      <w:r w:rsidR="00303FF1">
        <w:t>Centar</w:t>
      </w:r>
      <w:r w:rsidR="00565945" w:rsidRPr="00816266">
        <w:t>) čija je proc</w:t>
      </w:r>
      <w:r w:rsidR="008D2B55">
        <w:t>i</w:t>
      </w:r>
      <w:r w:rsidR="00565945" w:rsidRPr="00816266">
        <w:t>jenjena vrijednost bez po</w:t>
      </w:r>
      <w:r w:rsidR="00264B90">
        <w:t>reza na dodanu vrijednost (PDV)</w:t>
      </w:r>
      <w:r w:rsidR="00565945" w:rsidRPr="00816266">
        <w:t xml:space="preserve"> manja od 50.000</w:t>
      </w:r>
      <w:r w:rsidR="00336F40">
        <w:t>,00</w:t>
      </w:r>
      <w:r w:rsidR="00565945" w:rsidRPr="00816266">
        <w:t xml:space="preserve"> eura i nabavu radova čija je proc</w:t>
      </w:r>
      <w:r w:rsidR="00A05140">
        <w:t>i</w:t>
      </w:r>
      <w:r w:rsidR="00565945" w:rsidRPr="00816266">
        <w:t>jenjena vrijednost bez poreza na dodanu vrijednost (PDV)  manja od 100.000</w:t>
      </w:r>
      <w:r w:rsidR="00336F40">
        <w:t>,00</w:t>
      </w:r>
      <w:r w:rsidR="00565945" w:rsidRPr="00816266">
        <w:t xml:space="preserve"> eura (u daljnjem tekstu: jednostavna nabava). </w:t>
      </w:r>
    </w:p>
    <w:p w14:paraId="1102AEB2" w14:textId="77777777" w:rsidR="00565945" w:rsidRPr="00816266" w:rsidRDefault="000C6180" w:rsidP="004A079B">
      <w:pPr>
        <w:spacing w:before="120" w:after="120"/>
        <w:jc w:val="both"/>
      </w:pPr>
      <w:r>
        <w:t xml:space="preserve">(2) </w:t>
      </w:r>
      <w:r w:rsidR="00565945" w:rsidRPr="00816266">
        <w:t xml:space="preserve">Na postupke jednostavne nabave uređene ovim Pravilnikom ne primjenjuju se odredbe Zakona o javnoj nabavi. </w:t>
      </w:r>
    </w:p>
    <w:p w14:paraId="7744FF5A" w14:textId="1EF5B095" w:rsidR="00B76CAF" w:rsidRPr="00816266" w:rsidRDefault="000C6180" w:rsidP="00303FF1">
      <w:pPr>
        <w:spacing w:before="120" w:after="120"/>
        <w:jc w:val="both"/>
      </w:pPr>
      <w:r>
        <w:t xml:space="preserve">(3) </w:t>
      </w:r>
      <w:r w:rsidR="00303FF1">
        <w:t>Centar</w:t>
      </w:r>
      <w:r w:rsidR="00565945" w:rsidRPr="00816266">
        <w:t xml:space="preserve"> je obvez</w:t>
      </w:r>
      <w:r w:rsidR="00303FF1">
        <w:t>an</w:t>
      </w:r>
      <w:r w:rsidR="00565945" w:rsidRPr="00816266">
        <w:t xml:space="preserve"> prim</w:t>
      </w:r>
      <w:r w:rsidR="00974D75">
        <w:t>i</w:t>
      </w:r>
      <w:r w:rsidR="00565945" w:rsidRPr="00816266">
        <w:t>jeniti odredbe Zakona o javnoj nabavi za nabavu robe, radova, usluga te provedbu projektnih natječ</w:t>
      </w:r>
      <w:r w:rsidR="00974D75">
        <w:t>a</w:t>
      </w:r>
      <w:r w:rsidR="00565945" w:rsidRPr="00816266">
        <w:t>ja čija je proc</w:t>
      </w:r>
      <w:r w:rsidR="00974D75">
        <w:t>i</w:t>
      </w:r>
      <w:r w:rsidR="00565945" w:rsidRPr="00816266">
        <w:t>jenjena vrijednost jednaka ili veća od pragova iz stavka 1. ovoga članka.</w:t>
      </w:r>
    </w:p>
    <w:p w14:paraId="2D05181B" w14:textId="78843B68" w:rsidR="00B76CAF" w:rsidRDefault="00B76CAF" w:rsidP="00BE44E6">
      <w:pPr>
        <w:pStyle w:val="Bezproreda"/>
        <w:jc w:val="center"/>
        <w:rPr>
          <w:rFonts w:ascii="Times New Roman" w:hAnsi="Times New Roman"/>
          <w:b/>
          <w:bCs/>
          <w:sz w:val="24"/>
          <w:szCs w:val="24"/>
        </w:rPr>
      </w:pPr>
      <w:r w:rsidRPr="004A079B">
        <w:rPr>
          <w:rFonts w:ascii="Times New Roman" w:hAnsi="Times New Roman"/>
          <w:b/>
          <w:bCs/>
          <w:sz w:val="24"/>
          <w:szCs w:val="24"/>
        </w:rPr>
        <w:t>Članak 2.</w:t>
      </w:r>
    </w:p>
    <w:p w14:paraId="377A99C1" w14:textId="77777777" w:rsidR="00B76CAF" w:rsidRDefault="00004F18" w:rsidP="00004F18">
      <w:pPr>
        <w:pStyle w:val="Tijeloteksta"/>
        <w:spacing w:before="204" w:line="237" w:lineRule="auto"/>
        <w:ind w:left="0" w:right="113"/>
        <w:jc w:val="both"/>
      </w:pPr>
      <w:r>
        <w:t xml:space="preserve">(1) </w:t>
      </w:r>
      <w:r w:rsidR="00B76CAF">
        <w:t>Izrazi koji se koriste u ovom Pravilniku, a imaju rodno značenje, koriste se neutralno i odnose se jednako na muški i ženski rod.</w:t>
      </w:r>
    </w:p>
    <w:p w14:paraId="756941B3" w14:textId="77777777" w:rsidR="00BA69F7" w:rsidRDefault="00BA69F7" w:rsidP="00BA69F7">
      <w:pPr>
        <w:jc w:val="both"/>
        <w:rPr>
          <w:b/>
        </w:rPr>
      </w:pPr>
    </w:p>
    <w:p w14:paraId="0794174C" w14:textId="77777777" w:rsidR="004A079B" w:rsidRDefault="004A079B" w:rsidP="00BA69F7">
      <w:pPr>
        <w:jc w:val="both"/>
        <w:rPr>
          <w:b/>
        </w:rPr>
      </w:pPr>
    </w:p>
    <w:p w14:paraId="620A5FE5" w14:textId="5B41D4F8" w:rsidR="00BA69F7" w:rsidRPr="00BA69F7" w:rsidRDefault="004A079B" w:rsidP="00BA69F7">
      <w:pPr>
        <w:jc w:val="both"/>
        <w:rPr>
          <w:b/>
        </w:rPr>
      </w:pPr>
      <w:r w:rsidRPr="000615A5">
        <w:rPr>
          <w:b/>
        </w:rPr>
        <w:t>II. NAČELA JAVNE NABAVE</w:t>
      </w:r>
      <w:r>
        <w:t xml:space="preserve">           </w:t>
      </w:r>
      <w:r>
        <w:rPr>
          <w:b/>
        </w:rPr>
        <w:t xml:space="preserve">           </w:t>
      </w:r>
    </w:p>
    <w:p w14:paraId="7FF3EDE7" w14:textId="45480F6A" w:rsidR="00BA69F7" w:rsidRDefault="00B76CAF" w:rsidP="00BE44E6">
      <w:pPr>
        <w:pStyle w:val="Bezproreda"/>
        <w:jc w:val="center"/>
        <w:rPr>
          <w:rFonts w:ascii="Times New Roman" w:hAnsi="Times New Roman"/>
          <w:b/>
          <w:bCs/>
          <w:sz w:val="24"/>
          <w:szCs w:val="24"/>
        </w:rPr>
      </w:pPr>
      <w:r w:rsidRPr="004A079B">
        <w:rPr>
          <w:rFonts w:ascii="Times New Roman" w:hAnsi="Times New Roman"/>
          <w:b/>
          <w:bCs/>
          <w:sz w:val="24"/>
          <w:szCs w:val="24"/>
        </w:rPr>
        <w:t>Članak 3</w:t>
      </w:r>
      <w:r w:rsidR="00BA69F7" w:rsidRPr="004A079B">
        <w:rPr>
          <w:rFonts w:ascii="Times New Roman" w:hAnsi="Times New Roman"/>
          <w:b/>
          <w:bCs/>
          <w:sz w:val="24"/>
          <w:szCs w:val="24"/>
        </w:rPr>
        <w:t>.</w:t>
      </w:r>
    </w:p>
    <w:p w14:paraId="1566F354" w14:textId="1EB0757B" w:rsidR="00336F40" w:rsidRDefault="00336F40" w:rsidP="00336F40">
      <w:pPr>
        <w:spacing w:before="120"/>
        <w:jc w:val="both"/>
      </w:pPr>
      <w:r>
        <w:t xml:space="preserve">(1) Prilikom provođenja postupaka koje uređuje ovaj Pravilnik, Naručitelj je obvezan, u odnosu na sve gospodarske subjekte poštovati načelo slobode kretanja robe, načelo slobode poslovnog </w:t>
      </w:r>
      <w:proofErr w:type="spellStart"/>
      <w:r>
        <w:t>nastana</w:t>
      </w:r>
      <w:proofErr w:type="spellEnd"/>
      <w: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29918A53" w14:textId="784BBA41" w:rsidR="00336F40" w:rsidRDefault="00336F40" w:rsidP="00336F40">
      <w:pPr>
        <w:spacing w:before="120"/>
        <w:jc w:val="both"/>
      </w:pPr>
      <w:r>
        <w:t>(2) Jednostavna nabava ne smije biti osmišljena s namjerom izbjegavanja primjene Zakona o javnoj nabavi ili izbjegavanja primjene pravila o jednostavnoj nabavi ili s namjerom da se određenim gospodarskim subjektima neopravdano da prednost ili ih se stavi u nepovoljan položaj.</w:t>
      </w:r>
    </w:p>
    <w:p w14:paraId="5960BBEF" w14:textId="77777777" w:rsidR="00B069E8" w:rsidRDefault="00336F40" w:rsidP="00303FF1">
      <w:pPr>
        <w:spacing w:before="120"/>
        <w:jc w:val="both"/>
        <w:rPr>
          <w:b/>
        </w:rPr>
      </w:pPr>
      <w:r>
        <w:t>(3) Naručitelj je obvezan primjenjivati odredbe ovoga Pravilnika na način koji omogućava učinkovitu jednostavnu nabavu te ekonomično i svrhovito trošenje javnih sredstava.</w:t>
      </w:r>
      <w:r w:rsidR="00056726">
        <w:rPr>
          <w:b/>
        </w:rPr>
        <w:t xml:space="preserve">  </w:t>
      </w:r>
    </w:p>
    <w:p w14:paraId="0AECAE6A" w14:textId="06342E3C" w:rsidR="004A079B" w:rsidRPr="009D6E84" w:rsidRDefault="00056726" w:rsidP="009D6E84">
      <w:pPr>
        <w:spacing w:before="120"/>
        <w:jc w:val="both"/>
      </w:pPr>
      <w:r>
        <w:rPr>
          <w:b/>
        </w:rPr>
        <w:t xml:space="preserve">                                              </w:t>
      </w:r>
    </w:p>
    <w:p w14:paraId="40F56671" w14:textId="7FCD8823" w:rsidR="00BA69F7" w:rsidRDefault="004A079B" w:rsidP="00BA69F7">
      <w:pPr>
        <w:rPr>
          <w:b/>
        </w:rPr>
      </w:pPr>
      <w:r>
        <w:rPr>
          <w:b/>
        </w:rPr>
        <w:t xml:space="preserve"> III. SUKOB INTERESA</w:t>
      </w:r>
    </w:p>
    <w:p w14:paraId="27837C50" w14:textId="5D5948BB" w:rsidR="00BA69F7" w:rsidRDefault="00B76CAF" w:rsidP="00BE44E6">
      <w:pPr>
        <w:pStyle w:val="Bezproreda"/>
        <w:jc w:val="center"/>
        <w:rPr>
          <w:rFonts w:ascii="Times New Roman" w:hAnsi="Times New Roman"/>
          <w:b/>
          <w:bCs/>
          <w:sz w:val="24"/>
          <w:szCs w:val="24"/>
        </w:rPr>
      </w:pPr>
      <w:r w:rsidRPr="004A079B">
        <w:rPr>
          <w:rFonts w:ascii="Times New Roman" w:hAnsi="Times New Roman"/>
          <w:b/>
          <w:bCs/>
          <w:sz w:val="24"/>
          <w:szCs w:val="24"/>
        </w:rPr>
        <w:t>Članak 4</w:t>
      </w:r>
      <w:r w:rsidR="00BA69F7" w:rsidRPr="004A079B">
        <w:rPr>
          <w:rFonts w:ascii="Times New Roman" w:hAnsi="Times New Roman"/>
          <w:b/>
          <w:bCs/>
          <w:sz w:val="24"/>
          <w:szCs w:val="24"/>
        </w:rPr>
        <w:t>.</w:t>
      </w:r>
    </w:p>
    <w:p w14:paraId="3CD62B37" w14:textId="77777777" w:rsidR="00BA69F7" w:rsidRPr="00C5351B" w:rsidRDefault="000C6180" w:rsidP="004A079B">
      <w:pPr>
        <w:pStyle w:val="box483254"/>
        <w:shd w:val="clear" w:color="auto" w:fill="FFFFFF"/>
        <w:spacing w:before="120" w:beforeAutospacing="0" w:after="120" w:afterAutospacing="0"/>
        <w:jc w:val="both"/>
        <w:textAlignment w:val="baseline"/>
      </w:pPr>
      <w:r>
        <w:t xml:space="preserve">(1) </w:t>
      </w:r>
      <w:r w:rsidR="00BA69F7" w:rsidRPr="00C5351B">
        <w:t>Na sprječavanje sukoba interesa na odgovarajući način se primjenjuju odredbe</w:t>
      </w:r>
      <w:r w:rsidR="0064691D">
        <w:t xml:space="preserve"> </w:t>
      </w:r>
      <w:r w:rsidR="00C5351B" w:rsidRPr="00C5351B">
        <w:t xml:space="preserve">članaka 75. do 83. </w:t>
      </w:r>
      <w:r w:rsidR="00BA69F7" w:rsidRPr="00C5351B">
        <w:t>Zakona o javnoj nabavi.</w:t>
      </w:r>
    </w:p>
    <w:p w14:paraId="7F44B3D2" w14:textId="0F2A8F9E" w:rsidR="00BA69F7" w:rsidRDefault="000C6180" w:rsidP="004A079B">
      <w:pPr>
        <w:spacing w:before="120" w:after="120"/>
        <w:jc w:val="both"/>
      </w:pPr>
      <w:r>
        <w:t xml:space="preserve">(2) </w:t>
      </w:r>
      <w:r w:rsidR="00BA69F7" w:rsidRPr="004357C3">
        <w:t xml:space="preserve">Sukob interesa obuhvaća situacije kada predstavnici </w:t>
      </w:r>
      <w:r w:rsidR="00303FF1">
        <w:t>Cent</w:t>
      </w:r>
      <w:r w:rsidR="00303FF1">
        <w:t>ra</w:t>
      </w:r>
      <w:r w:rsidR="00BA69F7" w:rsidRPr="004357C3">
        <w:t xml:space="preserve"> (ravnatelj, članovi Školskog odbora,</w:t>
      </w:r>
      <w:r w:rsidR="00B50835">
        <w:t xml:space="preserve"> članovi </w:t>
      </w:r>
      <w:r w:rsidR="00BA69F7" w:rsidRPr="004357C3">
        <w:t>povjerenstva</w:t>
      </w:r>
      <w:r w:rsidR="00B50835">
        <w:t xml:space="preserve"> za provedbu postupka jednostavne nabave</w:t>
      </w:r>
      <w:r w:rsidR="00BA69F7" w:rsidRPr="004357C3">
        <w:t>) koji sudjeluju u postupku ili mogu utjecati na ishod, imaju izravan ili neizravan financijski, gospodarski ili drugi osobni interes koji bi mogao kompromitirati njihovu nepristranost.</w:t>
      </w:r>
    </w:p>
    <w:p w14:paraId="09B36D23" w14:textId="77777777" w:rsidR="00E32051" w:rsidRDefault="00E32051" w:rsidP="00BA69F7">
      <w:pPr>
        <w:jc w:val="both"/>
      </w:pPr>
    </w:p>
    <w:p w14:paraId="3A07C04D" w14:textId="2D1620F4" w:rsidR="002D2A2C" w:rsidRDefault="004A079B" w:rsidP="00BA69F7">
      <w:pPr>
        <w:jc w:val="both"/>
        <w:rPr>
          <w:b/>
          <w:bCs/>
        </w:rPr>
      </w:pPr>
      <w:r w:rsidRPr="002D2A2C">
        <w:rPr>
          <w:b/>
          <w:bCs/>
        </w:rPr>
        <w:t>IV. IZUZEĆA OD PRIMJENE PRAVILNIKA</w:t>
      </w:r>
    </w:p>
    <w:p w14:paraId="7521EE99" w14:textId="77777777" w:rsidR="002D2A2C" w:rsidRDefault="002D2A2C" w:rsidP="00BA69F7">
      <w:pPr>
        <w:jc w:val="both"/>
        <w:rPr>
          <w:b/>
          <w:bCs/>
        </w:rPr>
      </w:pPr>
    </w:p>
    <w:p w14:paraId="4ED2FCCA" w14:textId="5DE09ACC" w:rsidR="00303FF1" w:rsidRPr="004A079B" w:rsidRDefault="002D2A2C" w:rsidP="00BE44E6">
      <w:pPr>
        <w:jc w:val="center"/>
        <w:rPr>
          <w:b/>
          <w:bCs/>
        </w:rPr>
      </w:pPr>
      <w:r w:rsidRPr="004A079B">
        <w:rPr>
          <w:b/>
          <w:bCs/>
        </w:rPr>
        <w:t>Članak 5.</w:t>
      </w:r>
    </w:p>
    <w:p w14:paraId="2E44FBFC" w14:textId="6D7446C6" w:rsidR="002D2A2C" w:rsidRPr="002D2A2C" w:rsidRDefault="002D2A2C" w:rsidP="004A079B">
      <w:pPr>
        <w:spacing w:before="120" w:after="120"/>
        <w:jc w:val="both"/>
      </w:pPr>
      <w:r>
        <w:t xml:space="preserve">(1) </w:t>
      </w:r>
      <w:r w:rsidRPr="002D2A2C">
        <w:t>Ovaj Pravilnik ne primjenjuje se n</w:t>
      </w:r>
      <w:r w:rsidR="00303FF1">
        <w:t>a</w:t>
      </w:r>
      <w:r w:rsidRPr="002D2A2C">
        <w:t xml:space="preserve"> predmete nabave koji su izuzeti temeljem Zakona o javnoj nabavi.</w:t>
      </w:r>
    </w:p>
    <w:p w14:paraId="2783CC03" w14:textId="6EE5321B" w:rsidR="002D2A2C" w:rsidRPr="002D2A2C" w:rsidRDefault="002D2A2C" w:rsidP="004A079B">
      <w:pPr>
        <w:spacing w:before="120" w:after="120"/>
        <w:jc w:val="both"/>
      </w:pPr>
      <w:r>
        <w:t xml:space="preserve">(2) </w:t>
      </w:r>
      <w:r w:rsidRPr="002D2A2C">
        <w:t>Odredbe ovoga Pravilnika ne primjenjuju se na:</w:t>
      </w:r>
    </w:p>
    <w:p w14:paraId="0636644A" w14:textId="77777777" w:rsidR="002D2A2C" w:rsidRPr="002D2A2C" w:rsidRDefault="002D2A2C" w:rsidP="002D2A2C">
      <w:pPr>
        <w:numPr>
          <w:ilvl w:val="0"/>
          <w:numId w:val="21"/>
        </w:numPr>
        <w:jc w:val="both"/>
      </w:pPr>
      <w:r w:rsidRPr="002D2A2C">
        <w:t>plaćanje kotizacija za sudjelovanje na stručnim skupovima, konferencijama, seminarima i drugim stručnim događanjima,</w:t>
      </w:r>
    </w:p>
    <w:p w14:paraId="6FB20C26" w14:textId="77777777" w:rsidR="002D2A2C" w:rsidRPr="002D2A2C" w:rsidRDefault="002D2A2C" w:rsidP="002D2A2C">
      <w:pPr>
        <w:numPr>
          <w:ilvl w:val="0"/>
          <w:numId w:val="21"/>
        </w:numPr>
        <w:jc w:val="both"/>
      </w:pPr>
      <w:r w:rsidRPr="002D2A2C">
        <w:t>troškove službenih putovanja, uključujući troškove smještaja, prijevoza i dnevnice, koji se podmiruju sukladno posebnim propisima,</w:t>
      </w:r>
    </w:p>
    <w:p w14:paraId="1C890086" w14:textId="77777777" w:rsidR="002D2A2C" w:rsidRPr="002D2A2C" w:rsidRDefault="002D2A2C" w:rsidP="002D2A2C">
      <w:pPr>
        <w:numPr>
          <w:ilvl w:val="0"/>
          <w:numId w:val="21"/>
        </w:numPr>
        <w:jc w:val="both"/>
      </w:pPr>
      <w:r w:rsidRPr="002D2A2C">
        <w:t>pretplate na stručnu literaturu, baze podataka, časopise i elektroničke publikacije, ako se nabavljaju izravno od izdavača ili ovlaštenog distributera,</w:t>
      </w:r>
    </w:p>
    <w:p w14:paraId="60C671FE" w14:textId="280F98CB" w:rsidR="002D2A2C" w:rsidRPr="00403B91" w:rsidRDefault="002D2A2C" w:rsidP="002D2A2C">
      <w:pPr>
        <w:numPr>
          <w:ilvl w:val="0"/>
          <w:numId w:val="21"/>
        </w:numPr>
        <w:jc w:val="both"/>
        <w:rPr>
          <w:bCs/>
        </w:rPr>
      </w:pPr>
      <w:r w:rsidRPr="002D2A2C">
        <w:rPr>
          <w:bCs/>
        </w:rPr>
        <w:t xml:space="preserve">nabavu javnobilježničkih usluga, odvjetničkih usluga, usluga vještaka,  zajmova i kredita, restoranskih usluga, usluga cateringa, usluga </w:t>
      </w:r>
      <w:r w:rsidRPr="002D2A2C">
        <w:t>promidžbe (elektronički mediji i tisak),</w:t>
      </w:r>
    </w:p>
    <w:p w14:paraId="302B3C52" w14:textId="4833AD6C" w:rsidR="00403B91" w:rsidRPr="00403B91" w:rsidRDefault="00403B91" w:rsidP="002D2A2C">
      <w:pPr>
        <w:numPr>
          <w:ilvl w:val="0"/>
          <w:numId w:val="21"/>
        </w:numPr>
        <w:jc w:val="both"/>
        <w:rPr>
          <w:bCs/>
        </w:rPr>
      </w:pPr>
      <w:r>
        <w:t xml:space="preserve">nabavu materijala i dijelova za tekuće i investicijsko održavanje prostora </w:t>
      </w:r>
      <w:r w:rsidR="00303FF1">
        <w:t>Centra</w:t>
      </w:r>
      <w:r>
        <w:t>,</w:t>
      </w:r>
    </w:p>
    <w:p w14:paraId="00EEE146" w14:textId="130EC479" w:rsidR="00403B91" w:rsidRPr="002D2A2C" w:rsidRDefault="00403B91" w:rsidP="002D2A2C">
      <w:pPr>
        <w:numPr>
          <w:ilvl w:val="0"/>
          <w:numId w:val="21"/>
        </w:numPr>
        <w:jc w:val="both"/>
        <w:rPr>
          <w:bCs/>
        </w:rPr>
      </w:pPr>
      <w:r>
        <w:t>nabavu radi zaštite javnog interesa kao što je javno zdravlje ili zaštita okoliša,</w:t>
      </w:r>
    </w:p>
    <w:p w14:paraId="149D3112" w14:textId="2ED61DB9" w:rsidR="002D2A2C" w:rsidRPr="002D2A2C" w:rsidRDefault="002D2A2C" w:rsidP="002D2A2C">
      <w:pPr>
        <w:numPr>
          <w:ilvl w:val="0"/>
          <w:numId w:val="21"/>
        </w:numPr>
        <w:jc w:val="both"/>
        <w:rPr>
          <w:b/>
        </w:rPr>
      </w:pPr>
      <w:r w:rsidRPr="002D2A2C">
        <w:rPr>
          <w:bCs/>
        </w:rPr>
        <w:t xml:space="preserve">nabavu u situacijama od izrazite žurnosti zbog nepredviđenih događaja kao što su prirodne nepogode, velike nesreće i katastrofe i sanacije nakon njih te u ostalim opravdanim slučajevima prema </w:t>
      </w:r>
      <w:r w:rsidR="00303FF1">
        <w:rPr>
          <w:bCs/>
        </w:rPr>
        <w:t>o</w:t>
      </w:r>
      <w:r w:rsidRPr="002D2A2C">
        <w:rPr>
          <w:bCs/>
        </w:rPr>
        <w:t>dluci Naručitelja.</w:t>
      </w:r>
    </w:p>
    <w:p w14:paraId="4886E55B" w14:textId="77777777" w:rsidR="004A079B" w:rsidRPr="002D2A2C" w:rsidRDefault="004A079B" w:rsidP="004A079B">
      <w:pPr>
        <w:ind w:left="1440"/>
        <w:jc w:val="both"/>
      </w:pPr>
    </w:p>
    <w:p w14:paraId="03901B92" w14:textId="25CFAFBE" w:rsidR="002D2A2C" w:rsidRPr="002D2A2C" w:rsidRDefault="002D2A2C" w:rsidP="002D2A2C">
      <w:pPr>
        <w:jc w:val="both"/>
      </w:pPr>
      <w:r>
        <w:t xml:space="preserve">(3) </w:t>
      </w:r>
      <w:r w:rsidRPr="002D2A2C">
        <w:t xml:space="preserve">U slučajevima iz stavka 2. ovoga članka </w:t>
      </w:r>
      <w:r w:rsidR="00403B91">
        <w:t>N</w:t>
      </w:r>
      <w:r w:rsidRPr="002D2A2C">
        <w:t>aručitelj je dužan osigurati da se sredstva koriste svrsishodno i ekonomično, uz odgovarajuće dokumentiranje razloga izuzeća.</w:t>
      </w:r>
    </w:p>
    <w:p w14:paraId="5D26978C" w14:textId="77777777" w:rsidR="004A079B" w:rsidRDefault="004A079B" w:rsidP="00BA69F7">
      <w:pPr>
        <w:jc w:val="both"/>
      </w:pPr>
    </w:p>
    <w:p w14:paraId="04881556" w14:textId="06976351" w:rsidR="00BA69F7" w:rsidRDefault="004A079B" w:rsidP="00BA69F7">
      <w:pPr>
        <w:jc w:val="both"/>
        <w:rPr>
          <w:b/>
        </w:rPr>
      </w:pPr>
      <w:r>
        <w:rPr>
          <w:b/>
        </w:rPr>
        <w:t>V</w:t>
      </w:r>
      <w:r w:rsidRPr="004E2A7E">
        <w:rPr>
          <w:b/>
        </w:rPr>
        <w:t>. POSTUPCI JEDNOSTAVNE NABAVE</w:t>
      </w:r>
    </w:p>
    <w:p w14:paraId="3779FCB6" w14:textId="77777777" w:rsidR="00BE44E6" w:rsidRDefault="00BE44E6" w:rsidP="00056726">
      <w:pPr>
        <w:pStyle w:val="Bezproreda"/>
        <w:rPr>
          <w:rFonts w:ascii="Times New Roman" w:hAnsi="Times New Roman"/>
          <w:b/>
          <w:bCs/>
          <w:sz w:val="24"/>
          <w:szCs w:val="24"/>
        </w:rPr>
      </w:pPr>
    </w:p>
    <w:p w14:paraId="71959990" w14:textId="62E2F265" w:rsidR="00BA69F7" w:rsidRDefault="00B76CAF" w:rsidP="00BE44E6">
      <w:pPr>
        <w:pStyle w:val="Bezproreda"/>
        <w:jc w:val="center"/>
        <w:rPr>
          <w:rFonts w:ascii="Times New Roman" w:hAnsi="Times New Roman"/>
          <w:b/>
          <w:bCs/>
          <w:sz w:val="24"/>
          <w:szCs w:val="24"/>
        </w:rPr>
      </w:pPr>
      <w:r w:rsidRPr="004A079B">
        <w:rPr>
          <w:rFonts w:ascii="Times New Roman" w:hAnsi="Times New Roman"/>
          <w:b/>
          <w:bCs/>
          <w:sz w:val="24"/>
          <w:szCs w:val="24"/>
        </w:rPr>
        <w:t xml:space="preserve">Članak </w:t>
      </w:r>
      <w:r w:rsidR="002D2A2C" w:rsidRPr="004A079B">
        <w:rPr>
          <w:rFonts w:ascii="Times New Roman" w:hAnsi="Times New Roman"/>
          <w:b/>
          <w:bCs/>
          <w:sz w:val="24"/>
          <w:szCs w:val="24"/>
        </w:rPr>
        <w:t>6</w:t>
      </w:r>
      <w:r w:rsidR="00BA69F7" w:rsidRPr="004A079B">
        <w:rPr>
          <w:rFonts w:ascii="Times New Roman" w:hAnsi="Times New Roman"/>
          <w:b/>
          <w:bCs/>
          <w:sz w:val="24"/>
          <w:szCs w:val="24"/>
        </w:rPr>
        <w:t>.</w:t>
      </w:r>
    </w:p>
    <w:p w14:paraId="65605563" w14:textId="77777777" w:rsidR="002D2A2C" w:rsidRPr="00BB6FB7" w:rsidRDefault="002D2A2C" w:rsidP="002D2A2C">
      <w:pPr>
        <w:spacing w:after="120"/>
        <w:jc w:val="both"/>
      </w:pPr>
      <w:r w:rsidRPr="000C2577">
        <w:t xml:space="preserve">(1) </w:t>
      </w:r>
      <w:r w:rsidRPr="00BB6FB7">
        <w:t>Postupci jednostavne nabave u smislu ovog Pravilnika jesu:</w:t>
      </w:r>
    </w:p>
    <w:p w14:paraId="3BB89D51" w14:textId="28323AE0" w:rsidR="002D2A2C" w:rsidRPr="00BB6FB7" w:rsidRDefault="002D2A2C" w:rsidP="002D2A2C">
      <w:pPr>
        <w:pStyle w:val="Odlomakpopisa"/>
        <w:numPr>
          <w:ilvl w:val="0"/>
          <w:numId w:val="22"/>
        </w:numPr>
        <w:spacing w:after="120" w:line="276" w:lineRule="auto"/>
        <w:contextualSpacing w:val="0"/>
        <w:jc w:val="both"/>
      </w:pPr>
      <w:r w:rsidRPr="00047BB0">
        <w:rPr>
          <w:b/>
          <w:bCs/>
        </w:rPr>
        <w:t>izravno ugovaranje</w:t>
      </w:r>
      <w:r w:rsidRPr="00BB6FB7">
        <w:t xml:space="preserve"> – postupci nabave robe, usluga i radova </w:t>
      </w:r>
      <w:r w:rsidR="00E16836">
        <w:t>procijenjene</w:t>
      </w:r>
      <w:r w:rsidRPr="00BB6FB7">
        <w:t xml:space="preserve"> vrijednost</w:t>
      </w:r>
      <w:r w:rsidR="00E16836">
        <w:t>i</w:t>
      </w:r>
      <w:r w:rsidRPr="00BB6FB7">
        <w:t xml:space="preserve"> </w:t>
      </w:r>
      <w:bookmarkStart w:id="1" w:name="_Hlk234245241"/>
      <w:r w:rsidR="00E16836" w:rsidRPr="00E16836">
        <w:t>jednake  ili manje od</w:t>
      </w:r>
      <w:r w:rsidR="00E16836">
        <w:t xml:space="preserve"> 15.000,00 eura </w:t>
      </w:r>
      <w:bookmarkEnd w:id="1"/>
      <w:r w:rsidR="00E16836">
        <w:t>bez PDV-a,</w:t>
      </w:r>
    </w:p>
    <w:p w14:paraId="34780AE9" w14:textId="61215A25" w:rsidR="002D2A2C" w:rsidRPr="00BB6FB7" w:rsidRDefault="002D2A2C" w:rsidP="002D2A2C">
      <w:pPr>
        <w:pStyle w:val="Odlomakpopisa"/>
        <w:numPr>
          <w:ilvl w:val="0"/>
          <w:numId w:val="22"/>
        </w:numPr>
        <w:spacing w:after="120" w:line="276" w:lineRule="auto"/>
        <w:contextualSpacing w:val="0"/>
        <w:jc w:val="both"/>
      </w:pPr>
      <w:r w:rsidRPr="00047BB0">
        <w:rPr>
          <w:b/>
          <w:bCs/>
        </w:rPr>
        <w:t>ograničeno prikupljanje ponuda</w:t>
      </w:r>
      <w:r w:rsidRPr="00BB6FB7">
        <w:t xml:space="preserve"> – </w:t>
      </w:r>
      <w:bookmarkStart w:id="2" w:name="_Hlk120102764"/>
      <w:r w:rsidRPr="00BB6FB7">
        <w:t xml:space="preserve">postupci nabave roba i usluga, </w:t>
      </w:r>
      <w:bookmarkStart w:id="3" w:name="_Hlk234245141"/>
      <w:r w:rsidRPr="00BB6FB7">
        <w:t xml:space="preserve">čija je procijenjena vrijednost nabave veća </w:t>
      </w:r>
      <w:bookmarkStart w:id="4" w:name="_Hlk234245520"/>
      <w:r w:rsidRPr="00BB6FB7">
        <w:t>od 15.000,00 eura</w:t>
      </w:r>
      <w:bookmarkEnd w:id="3"/>
      <w:r w:rsidR="00E16836">
        <w:t xml:space="preserve"> bez PDV-a, </w:t>
      </w:r>
      <w:bookmarkStart w:id="5" w:name="_Hlk234245366"/>
      <w:r w:rsidR="00E16836">
        <w:t xml:space="preserve">a jednaka ili manja od </w:t>
      </w:r>
      <w:r w:rsidRPr="00BB6FB7">
        <w:t>25.000,00 eura</w:t>
      </w:r>
      <w:r w:rsidR="00E16836">
        <w:t xml:space="preserve"> bez PDV-a</w:t>
      </w:r>
      <w:r w:rsidRPr="00BB6FB7">
        <w:t xml:space="preserve">, te radova čija je procijenjena vrijednost nabave veća od 15.000,00 eura </w:t>
      </w:r>
      <w:r w:rsidR="00E16836">
        <w:t>bez PDV-a odnosno jednaka ili manja od</w:t>
      </w:r>
      <w:r w:rsidRPr="00BB6FB7">
        <w:t xml:space="preserve"> 45.000,00 eura</w:t>
      </w:r>
      <w:bookmarkEnd w:id="2"/>
      <w:bookmarkEnd w:id="5"/>
      <w:r w:rsidR="00E16836">
        <w:t xml:space="preserve"> bez PDV-a</w:t>
      </w:r>
      <w:r w:rsidRPr="00BB6FB7">
        <w:t>.</w:t>
      </w:r>
    </w:p>
    <w:bookmarkEnd w:id="4"/>
    <w:p w14:paraId="11479CC1" w14:textId="3550A81E" w:rsidR="00E32051" w:rsidRDefault="002D2A2C" w:rsidP="00924710">
      <w:pPr>
        <w:pStyle w:val="Odlomakpopisa"/>
        <w:numPr>
          <w:ilvl w:val="0"/>
          <w:numId w:val="22"/>
        </w:numPr>
        <w:spacing w:after="120" w:line="276" w:lineRule="auto"/>
        <w:contextualSpacing w:val="0"/>
        <w:jc w:val="both"/>
      </w:pPr>
      <w:r w:rsidRPr="00047BB0">
        <w:rPr>
          <w:b/>
          <w:bCs/>
        </w:rPr>
        <w:t>javno prikupljanje ponuda</w:t>
      </w:r>
      <w:r w:rsidRPr="00BB6FB7">
        <w:t xml:space="preserve"> – postupci nabave robe i usluga, čija je procijenjena vrijednost nabave </w:t>
      </w:r>
      <w:bookmarkStart w:id="6" w:name="_Hlk234245705"/>
      <w:r w:rsidRPr="00BB6FB7">
        <w:t>veća od 25.000,00 eura</w:t>
      </w:r>
      <w:r w:rsidR="00AF14BE">
        <w:t xml:space="preserve"> bez PDV-a</w:t>
      </w:r>
      <w:r w:rsidRPr="00BB6FB7">
        <w:t xml:space="preserve">, </w:t>
      </w:r>
      <w:r w:rsidR="00E16836">
        <w:t>a jednaka ili manja od</w:t>
      </w:r>
      <w:r w:rsidRPr="00BB6FB7">
        <w:t xml:space="preserve"> 50.000,00 eura</w:t>
      </w:r>
      <w:r w:rsidR="00AF14BE">
        <w:t xml:space="preserve"> bez PDV-a</w:t>
      </w:r>
      <w:r w:rsidRPr="00BB6FB7">
        <w:t>, te nabav</w:t>
      </w:r>
      <w:r>
        <w:t>e</w:t>
      </w:r>
      <w:r w:rsidRPr="00BB6FB7">
        <w:t xml:space="preserve"> radova čija je procijenjena vrijednost nabave veća od 45.000,00 eura</w:t>
      </w:r>
      <w:r w:rsidR="00AF14BE">
        <w:t xml:space="preserve"> bez PDV-a</w:t>
      </w:r>
      <w:r w:rsidRPr="00BB6FB7">
        <w:t xml:space="preserve">, a </w:t>
      </w:r>
      <w:r w:rsidR="00E16836">
        <w:t>jednaka ili manja</w:t>
      </w:r>
      <w:r w:rsidRPr="00BB6FB7">
        <w:t xml:space="preserve"> od 100.000,00 eura</w:t>
      </w:r>
      <w:bookmarkEnd w:id="6"/>
      <w:r w:rsidR="00AF14BE">
        <w:t xml:space="preserve"> bez PDV-a</w:t>
      </w:r>
      <w:r w:rsidRPr="00BB6FB7">
        <w:t>.</w:t>
      </w:r>
    </w:p>
    <w:p w14:paraId="0355478C" w14:textId="77777777" w:rsidR="009D73AA" w:rsidRDefault="009D73AA" w:rsidP="00924710">
      <w:pPr>
        <w:jc w:val="both"/>
      </w:pPr>
    </w:p>
    <w:p w14:paraId="79A67882" w14:textId="3DADC19F" w:rsidR="009D73AA" w:rsidRPr="009D73AA" w:rsidRDefault="004A079B" w:rsidP="00924710">
      <w:pPr>
        <w:jc w:val="both"/>
        <w:rPr>
          <w:b/>
        </w:rPr>
      </w:pPr>
      <w:r w:rsidRPr="009D73AA">
        <w:rPr>
          <w:b/>
        </w:rPr>
        <w:t>V</w:t>
      </w:r>
      <w:r>
        <w:rPr>
          <w:b/>
        </w:rPr>
        <w:t>I</w:t>
      </w:r>
      <w:r w:rsidRPr="009D73AA">
        <w:rPr>
          <w:b/>
        </w:rPr>
        <w:t>. PROVEDBA POSTUPAKA JEDNOST</w:t>
      </w:r>
      <w:r>
        <w:rPr>
          <w:b/>
        </w:rPr>
        <w:t>A</w:t>
      </w:r>
      <w:r w:rsidRPr="009D73AA">
        <w:rPr>
          <w:b/>
        </w:rPr>
        <w:t>VNE NABAVE</w:t>
      </w:r>
    </w:p>
    <w:p w14:paraId="026A0B58" w14:textId="77777777" w:rsidR="00380B0F" w:rsidRPr="00380B0F" w:rsidRDefault="00380B0F" w:rsidP="00924710">
      <w:pPr>
        <w:jc w:val="both"/>
        <w:rPr>
          <w:b/>
        </w:rPr>
      </w:pPr>
    </w:p>
    <w:p w14:paraId="3941D99B" w14:textId="06D75383" w:rsidR="00380B0F" w:rsidRPr="000E1213" w:rsidRDefault="001C249C" w:rsidP="000E1213">
      <w:pPr>
        <w:jc w:val="both"/>
        <w:rPr>
          <w:b/>
        </w:rPr>
      </w:pPr>
      <w:r>
        <w:rPr>
          <w:b/>
        </w:rPr>
        <w:t>1.</w:t>
      </w:r>
      <w:r w:rsidR="00576548">
        <w:rPr>
          <w:b/>
        </w:rPr>
        <w:t xml:space="preserve"> </w:t>
      </w:r>
      <w:r w:rsidR="00380B0F" w:rsidRPr="001C249C">
        <w:rPr>
          <w:b/>
        </w:rPr>
        <w:t xml:space="preserve">Provedba postupka jednostavne nabave </w:t>
      </w:r>
      <w:r w:rsidR="00AF14BE" w:rsidRPr="00AF14BE">
        <w:rPr>
          <w:b/>
        </w:rPr>
        <w:t>čija je procijenjena vrijednost nabave jednak</w:t>
      </w:r>
      <w:r w:rsidR="00AF14BE">
        <w:rPr>
          <w:b/>
        </w:rPr>
        <w:t>a</w:t>
      </w:r>
      <w:r w:rsidR="00AF14BE" w:rsidRPr="00AF14BE">
        <w:rPr>
          <w:b/>
        </w:rPr>
        <w:t xml:space="preserve">  ili manj</w:t>
      </w:r>
      <w:r w:rsidR="00AF14BE">
        <w:rPr>
          <w:b/>
        </w:rPr>
        <w:t>a</w:t>
      </w:r>
      <w:r w:rsidR="00AF14BE" w:rsidRPr="00AF14BE">
        <w:rPr>
          <w:b/>
        </w:rPr>
        <w:t xml:space="preserve"> od 15.000,00 eura </w:t>
      </w:r>
      <w:r w:rsidR="00AF14BE">
        <w:rPr>
          <w:b/>
        </w:rPr>
        <w:t>– izravno ugovaranje</w:t>
      </w:r>
    </w:p>
    <w:p w14:paraId="17DE085D" w14:textId="77777777" w:rsidR="00AF14BE" w:rsidRDefault="00056726" w:rsidP="00056726">
      <w:r>
        <w:t xml:space="preserve">                                                      </w:t>
      </w:r>
    </w:p>
    <w:p w14:paraId="2E45D05A" w14:textId="401C38D2" w:rsidR="00380B0F" w:rsidRPr="004A079B" w:rsidRDefault="00B76CAF" w:rsidP="00B069E8">
      <w:pPr>
        <w:jc w:val="center"/>
        <w:rPr>
          <w:b/>
          <w:bCs/>
        </w:rPr>
      </w:pPr>
      <w:r w:rsidRPr="004A079B">
        <w:rPr>
          <w:b/>
          <w:bCs/>
        </w:rPr>
        <w:t xml:space="preserve">Članak </w:t>
      </w:r>
      <w:r w:rsidR="002D2A2C" w:rsidRPr="004A079B">
        <w:rPr>
          <w:b/>
          <w:bCs/>
        </w:rPr>
        <w:t>7</w:t>
      </w:r>
      <w:r w:rsidR="00380B0F" w:rsidRPr="004A079B">
        <w:rPr>
          <w:b/>
          <w:bCs/>
        </w:rPr>
        <w:t>.</w:t>
      </w:r>
    </w:p>
    <w:p w14:paraId="2437EEBB" w14:textId="4661498C" w:rsidR="00E4271F" w:rsidRDefault="002D2A2C" w:rsidP="002D2A2C">
      <w:pPr>
        <w:spacing w:after="120" w:line="276" w:lineRule="auto"/>
        <w:jc w:val="both"/>
      </w:pPr>
      <w:r>
        <w:t xml:space="preserve">(1) </w:t>
      </w:r>
      <w:r w:rsidR="00E4271F" w:rsidRPr="00E4271F">
        <w:t xml:space="preserve">Izravno ugovaranje provodi se za nabavu robe, usluga i radova čija je procijenjena vrijednost </w:t>
      </w:r>
      <w:r w:rsidR="00E16836">
        <w:t>jednaka ili manja od</w:t>
      </w:r>
      <w:r w:rsidR="00E4271F" w:rsidRPr="00E4271F">
        <w:t xml:space="preserve"> 15.000,00 eura</w:t>
      </w:r>
      <w:r w:rsidR="004A079B">
        <w:t xml:space="preserve"> bez PDV-a</w:t>
      </w:r>
      <w:r w:rsidR="00E4271F" w:rsidRPr="00E4271F">
        <w:t>.</w:t>
      </w:r>
    </w:p>
    <w:p w14:paraId="6E70AAEA" w14:textId="4985A423" w:rsidR="002D2A2C" w:rsidRDefault="00E4271F" w:rsidP="002D2A2C">
      <w:pPr>
        <w:spacing w:after="120" w:line="276" w:lineRule="auto"/>
        <w:jc w:val="both"/>
      </w:pPr>
      <w:r>
        <w:t xml:space="preserve">(2) </w:t>
      </w:r>
      <w:r w:rsidR="002D2A2C" w:rsidRPr="00BB6FB7">
        <w:t>Postupak jednostavne nabave izravnim ugovaranjem je postupak</w:t>
      </w:r>
      <w:r w:rsidR="002D2A2C">
        <w:t xml:space="preserve"> u</w:t>
      </w:r>
      <w:r w:rsidR="002D2A2C" w:rsidRPr="00BB6FB7">
        <w:t xml:space="preserve"> koj</w:t>
      </w:r>
      <w:r w:rsidR="002D2A2C">
        <w:t>emu</w:t>
      </w:r>
      <w:r w:rsidR="002D2A2C" w:rsidRPr="00BB6FB7">
        <w:t xml:space="preserve"> </w:t>
      </w:r>
      <w:r w:rsidR="002D2A2C">
        <w:t>Naručitelj</w:t>
      </w:r>
      <w:r w:rsidR="002D2A2C" w:rsidRPr="00BB6FB7">
        <w:t xml:space="preserve"> odabire jednog gospodarskog subjekta za nabavu robe, radova ili usluga, od kojega traži dostavu ponude sukladno svojim potrebama.</w:t>
      </w:r>
    </w:p>
    <w:p w14:paraId="7359D4DB" w14:textId="25A1CC39" w:rsidR="002D2A2C" w:rsidRPr="00BB6FB7" w:rsidRDefault="00E4271F" w:rsidP="00E4271F">
      <w:pPr>
        <w:spacing w:after="120" w:line="276" w:lineRule="auto"/>
        <w:jc w:val="both"/>
      </w:pPr>
      <w:r>
        <w:t xml:space="preserve">(3) </w:t>
      </w:r>
      <w:r w:rsidR="002D2A2C">
        <w:t>Postupak jednostavne nabave izravnim ugovaranjem započinje slanjem upita za dostavu ponude ili zaprimanjem ponude ukoliko zaprimanju ponude nije prethodila dostava upita.</w:t>
      </w:r>
    </w:p>
    <w:p w14:paraId="5847CD85" w14:textId="7F51CBB5" w:rsidR="002D2A2C" w:rsidRDefault="00E4271F" w:rsidP="00E4271F">
      <w:pPr>
        <w:spacing w:after="120" w:line="276" w:lineRule="auto"/>
        <w:jc w:val="both"/>
      </w:pPr>
      <w:r>
        <w:t xml:space="preserve">(4) </w:t>
      </w:r>
      <w:r w:rsidR="002D2A2C" w:rsidRPr="00BB6FB7">
        <w:t xml:space="preserve">Postupak jednostavne nabave izravnim ugovaranjem provodi se izdavanjem narudžbenice odnosno sklapanjem ugovora s jednim gospodarskim subjektom po vlastitom izboru sukladno planiranim </w:t>
      </w:r>
      <w:r w:rsidR="002D2A2C">
        <w:t>financijskim</w:t>
      </w:r>
      <w:r w:rsidR="002D2A2C" w:rsidRPr="00BB6FB7">
        <w:t xml:space="preserve"> sredstvima i potrebama </w:t>
      </w:r>
      <w:r w:rsidR="002D2A2C">
        <w:t>Naručitelja</w:t>
      </w:r>
      <w:r w:rsidR="002D2A2C" w:rsidRPr="00BB6FB7">
        <w:t>.</w:t>
      </w:r>
    </w:p>
    <w:p w14:paraId="56827819" w14:textId="5BBD9E9A" w:rsidR="00E4271F" w:rsidRPr="00BB6FB7" w:rsidRDefault="00E4271F" w:rsidP="00E4271F">
      <w:pPr>
        <w:spacing w:after="120" w:line="276" w:lineRule="auto"/>
        <w:jc w:val="both"/>
      </w:pPr>
      <w:r>
        <w:t>(5)</w:t>
      </w:r>
      <w:r w:rsidR="004A079B">
        <w:t xml:space="preserve"> </w:t>
      </w:r>
      <w:r w:rsidRPr="00E4271F">
        <w:t>Ponud</w:t>
      </w:r>
      <w:r w:rsidR="004A079B">
        <w:t>a</w:t>
      </w:r>
      <w:r w:rsidRPr="00E4271F">
        <w:t xml:space="preserve"> gospodarskog subjekta može biti prikupljena elektroničkim sredstvima komunikacije (mailom), neposredno, putem ovlaštenog davatelja poštanskih usluga, druge odgovarajuće kurirske službe odnosno na drugi dokaziv način</w:t>
      </w:r>
      <w:r>
        <w:t>.</w:t>
      </w:r>
    </w:p>
    <w:p w14:paraId="0A91EC5E" w14:textId="77777777" w:rsidR="002D2A2C" w:rsidRDefault="002D2A2C" w:rsidP="007A4134">
      <w:pPr>
        <w:spacing w:line="259" w:lineRule="auto"/>
        <w:jc w:val="both"/>
      </w:pPr>
    </w:p>
    <w:p w14:paraId="15A1761D" w14:textId="16650F6E" w:rsidR="007A4134" w:rsidRPr="00B62BCD" w:rsidRDefault="001C249C" w:rsidP="007A4134">
      <w:pPr>
        <w:spacing w:line="259" w:lineRule="auto"/>
        <w:jc w:val="both"/>
        <w:rPr>
          <w:b/>
        </w:rPr>
      </w:pPr>
      <w:r>
        <w:rPr>
          <w:b/>
        </w:rPr>
        <w:t>2.</w:t>
      </w:r>
      <w:r w:rsidR="00576548">
        <w:rPr>
          <w:b/>
        </w:rPr>
        <w:t xml:space="preserve"> </w:t>
      </w:r>
      <w:r w:rsidR="007A4134" w:rsidRPr="00B62BCD">
        <w:rPr>
          <w:b/>
        </w:rPr>
        <w:t>Provedba postupka jednostavne nabave proc</w:t>
      </w:r>
      <w:r w:rsidR="008D5668">
        <w:rPr>
          <w:b/>
        </w:rPr>
        <w:t>i</w:t>
      </w:r>
      <w:r w:rsidR="007A4134" w:rsidRPr="00B62BCD">
        <w:rPr>
          <w:b/>
        </w:rPr>
        <w:t>jenjene vrijednosti veće</w:t>
      </w:r>
      <w:r w:rsidR="00AF14BE">
        <w:rPr>
          <w:b/>
        </w:rPr>
        <w:t xml:space="preserve"> </w:t>
      </w:r>
      <w:r w:rsidR="007A4134" w:rsidRPr="00B62BCD">
        <w:rPr>
          <w:b/>
        </w:rPr>
        <w:t>15.000,00 eura</w:t>
      </w:r>
      <w:r w:rsidR="00AF14BE">
        <w:rPr>
          <w:b/>
        </w:rPr>
        <w:t>,</w:t>
      </w:r>
      <w:r w:rsidR="00AF14BE" w:rsidRPr="00AF14BE">
        <w:t xml:space="preserve"> </w:t>
      </w:r>
      <w:r w:rsidR="00AF14BE" w:rsidRPr="00AF14BE">
        <w:rPr>
          <w:b/>
        </w:rPr>
        <w:t>a jednak</w:t>
      </w:r>
      <w:r w:rsidR="00AF14BE">
        <w:rPr>
          <w:b/>
        </w:rPr>
        <w:t>e</w:t>
      </w:r>
      <w:r w:rsidR="00AF14BE" w:rsidRPr="00AF14BE">
        <w:rPr>
          <w:b/>
        </w:rPr>
        <w:t xml:space="preserve"> ili manj</w:t>
      </w:r>
      <w:r w:rsidR="00AF14BE">
        <w:rPr>
          <w:b/>
        </w:rPr>
        <w:t>e</w:t>
      </w:r>
      <w:r w:rsidR="00AF14BE" w:rsidRPr="00AF14BE">
        <w:rPr>
          <w:b/>
        </w:rPr>
        <w:t xml:space="preserve"> od 25.000,00 eura </w:t>
      </w:r>
      <w:r w:rsidR="00AF14BE">
        <w:rPr>
          <w:b/>
        </w:rPr>
        <w:t>(robe i usluge)</w:t>
      </w:r>
      <w:r w:rsidR="00AF14BE" w:rsidRPr="00AF14BE">
        <w:rPr>
          <w:b/>
        </w:rPr>
        <w:t>, te radova čija je procijenjena vrijednost nabave veća od 15.000,00 eura odnosno jednak</w:t>
      </w:r>
      <w:r w:rsidR="004A079B">
        <w:rPr>
          <w:b/>
        </w:rPr>
        <w:t>a</w:t>
      </w:r>
      <w:r w:rsidR="00AF14BE" w:rsidRPr="00AF14BE">
        <w:rPr>
          <w:b/>
        </w:rPr>
        <w:t xml:space="preserve"> ili manj</w:t>
      </w:r>
      <w:r w:rsidR="004A079B">
        <w:rPr>
          <w:b/>
        </w:rPr>
        <w:t>a</w:t>
      </w:r>
      <w:r w:rsidR="00AF14BE" w:rsidRPr="00AF14BE">
        <w:rPr>
          <w:b/>
        </w:rPr>
        <w:t xml:space="preserve"> od 45.000,00 eura</w:t>
      </w:r>
      <w:r w:rsidR="00AF14BE">
        <w:rPr>
          <w:b/>
        </w:rPr>
        <w:t xml:space="preserve"> – ograničeno prikupljanje ponuda</w:t>
      </w:r>
    </w:p>
    <w:p w14:paraId="6E3CE177" w14:textId="77777777" w:rsidR="007A4134" w:rsidRDefault="007A4134" w:rsidP="007A4134"/>
    <w:p w14:paraId="30A29582" w14:textId="5BED77DD" w:rsidR="007A4134" w:rsidRDefault="00B76CAF" w:rsidP="00B069E8">
      <w:pPr>
        <w:jc w:val="center"/>
      </w:pPr>
      <w:r w:rsidRPr="00602990">
        <w:rPr>
          <w:b/>
          <w:bCs/>
        </w:rPr>
        <w:t xml:space="preserve">Članak </w:t>
      </w:r>
      <w:r w:rsidR="00AF14BE" w:rsidRPr="00602990">
        <w:rPr>
          <w:b/>
          <w:bCs/>
        </w:rPr>
        <w:t>8</w:t>
      </w:r>
      <w:r w:rsidR="007A4134">
        <w:t>.</w:t>
      </w:r>
    </w:p>
    <w:p w14:paraId="0679235D" w14:textId="123C8383" w:rsidR="003B78A9" w:rsidRDefault="000C6180" w:rsidP="00602990">
      <w:pPr>
        <w:spacing w:before="120" w:after="120"/>
        <w:jc w:val="both"/>
      </w:pPr>
      <w:r>
        <w:t xml:space="preserve">(1) </w:t>
      </w:r>
      <w:r w:rsidR="00AF14BE" w:rsidRPr="00AF14BE">
        <w:t xml:space="preserve">Ograničeno prikupljanje ponuda provodi se za nabavu robe i usluga čija je procijenjena vrijednost nabave </w:t>
      </w:r>
      <w:r w:rsidR="00AF14BE">
        <w:t xml:space="preserve">veća </w:t>
      </w:r>
      <w:r w:rsidR="00AF14BE" w:rsidRPr="00AF14BE">
        <w:t>od 15.000,00 eura bez PDV-a, a jednaka ili manja od 25.000,00 eura bez PDV-a, te radova čija je procijenjena vrijednost nabave veća od 15.000,00 eura bez PDV-a odnosno jednaka ili manja od 45.000,00 eura bez PDV-a.</w:t>
      </w:r>
    </w:p>
    <w:p w14:paraId="5967FB00" w14:textId="32B07EB2" w:rsidR="00AF14BE" w:rsidRDefault="00AF14BE" w:rsidP="00602990">
      <w:pPr>
        <w:spacing w:before="120" w:after="120"/>
        <w:jc w:val="both"/>
      </w:pPr>
      <w:r w:rsidRPr="00AF14BE">
        <w:t>(</w:t>
      </w:r>
      <w:r>
        <w:t xml:space="preserve">2) </w:t>
      </w:r>
      <w:r w:rsidRPr="00AF14BE">
        <w:t xml:space="preserve">Ograničeno prikupljanje ponuda je postupak jednostavne nabave u kojemu Naručitelj, u modulu jednostavne nabave EOJN RH poziva </w:t>
      </w:r>
      <w:r w:rsidR="00E524A9">
        <w:t xml:space="preserve">najmanje </w:t>
      </w:r>
      <w:r w:rsidRPr="00AF14BE">
        <w:t xml:space="preserve">3 (tri) gospodarska subjekta po vlastitom izboru da dostave ponudu sukladno uvjetima i zahtjevima navedenima u Pozivu na dostavu ponuda. U tom slučaju ponudu mogu podnijeti samo oni gospodarski subjekti kojima Naručitelj dostavi Poziv na dostavu ponuda putem EOJN RH. </w:t>
      </w:r>
    </w:p>
    <w:p w14:paraId="72B9AACB" w14:textId="606FD146" w:rsidR="00AF14BE" w:rsidRDefault="00AF14BE" w:rsidP="00602990">
      <w:pPr>
        <w:spacing w:before="120" w:after="120"/>
        <w:jc w:val="both"/>
      </w:pPr>
      <w:r>
        <w:t xml:space="preserve">(3) </w:t>
      </w:r>
      <w:r w:rsidRPr="00AF14BE">
        <w:t>Naručitelj može, osim pozivanja minimalno tri gospodarska subjekta, Poziv na dostavu ponuda javno objaviti u modulu jednostavna nabave u EOJN RH. U tom slučaju svaki zainteresirani gospodarski subjekt može podnijeti svoju ponudu i sve pristigle ponude se uzimaju u obzir pod istim uvjetima.</w:t>
      </w:r>
    </w:p>
    <w:p w14:paraId="69216970" w14:textId="77777777" w:rsidR="00AF14BE" w:rsidRDefault="00AF14BE" w:rsidP="00B62BCD">
      <w:pPr>
        <w:spacing w:line="259" w:lineRule="auto"/>
      </w:pPr>
    </w:p>
    <w:p w14:paraId="704E51F1" w14:textId="3517496E" w:rsidR="002F4D91" w:rsidRDefault="001C249C" w:rsidP="00E524A9">
      <w:pPr>
        <w:spacing w:line="259" w:lineRule="auto"/>
        <w:jc w:val="both"/>
        <w:rPr>
          <w:b/>
        </w:rPr>
      </w:pPr>
      <w:r>
        <w:rPr>
          <w:b/>
        </w:rPr>
        <w:t>3.</w:t>
      </w:r>
      <w:r w:rsidR="00576548">
        <w:rPr>
          <w:b/>
        </w:rPr>
        <w:t xml:space="preserve"> </w:t>
      </w:r>
      <w:r w:rsidR="000C6180">
        <w:rPr>
          <w:b/>
        </w:rPr>
        <w:t xml:space="preserve"> </w:t>
      </w:r>
      <w:r w:rsidR="003B78A9" w:rsidRPr="00B62BCD">
        <w:rPr>
          <w:b/>
        </w:rPr>
        <w:t>Provedba postupka jednostavne nabave proc</w:t>
      </w:r>
      <w:r w:rsidR="00104AB1">
        <w:rPr>
          <w:b/>
        </w:rPr>
        <w:t>i</w:t>
      </w:r>
      <w:r w:rsidR="003B78A9" w:rsidRPr="00B62BCD">
        <w:rPr>
          <w:b/>
        </w:rPr>
        <w:t>jenjene vrijednosti</w:t>
      </w:r>
      <w:r w:rsidR="003B78A9">
        <w:rPr>
          <w:b/>
        </w:rPr>
        <w:t xml:space="preserve"> </w:t>
      </w:r>
      <w:r w:rsidR="00E524A9" w:rsidRPr="00E524A9">
        <w:rPr>
          <w:b/>
        </w:rPr>
        <w:t>već</w:t>
      </w:r>
      <w:r w:rsidR="00E524A9">
        <w:rPr>
          <w:b/>
        </w:rPr>
        <w:t>e</w:t>
      </w:r>
      <w:r w:rsidR="00E524A9" w:rsidRPr="00E524A9">
        <w:rPr>
          <w:b/>
        </w:rPr>
        <w:t xml:space="preserve"> od 25.000,00 eura, a jednak</w:t>
      </w:r>
      <w:r w:rsidR="00E524A9">
        <w:rPr>
          <w:b/>
        </w:rPr>
        <w:t>e</w:t>
      </w:r>
      <w:r w:rsidR="00E524A9" w:rsidRPr="00E524A9">
        <w:rPr>
          <w:b/>
        </w:rPr>
        <w:t xml:space="preserve"> ili manj</w:t>
      </w:r>
      <w:r w:rsidR="00E524A9">
        <w:rPr>
          <w:b/>
        </w:rPr>
        <w:t>e</w:t>
      </w:r>
      <w:r w:rsidR="00E524A9" w:rsidRPr="00E524A9">
        <w:rPr>
          <w:b/>
        </w:rPr>
        <w:t xml:space="preserve"> od 50.000,00 eura</w:t>
      </w:r>
      <w:r w:rsidR="00E524A9">
        <w:rPr>
          <w:b/>
        </w:rPr>
        <w:t xml:space="preserve"> (robe i usluge)</w:t>
      </w:r>
      <w:r w:rsidR="00E524A9" w:rsidRPr="00E524A9">
        <w:rPr>
          <w:b/>
        </w:rPr>
        <w:t>, te nabave radova čija je procijenjena vrijednost nabave veća od 45.000,00 eura, a jednak</w:t>
      </w:r>
      <w:r w:rsidR="00602990">
        <w:rPr>
          <w:b/>
        </w:rPr>
        <w:t>a</w:t>
      </w:r>
      <w:r w:rsidR="00E524A9" w:rsidRPr="00E524A9">
        <w:rPr>
          <w:b/>
        </w:rPr>
        <w:t xml:space="preserve"> ili manj</w:t>
      </w:r>
      <w:r w:rsidR="00602990">
        <w:rPr>
          <w:b/>
        </w:rPr>
        <w:t>a</w:t>
      </w:r>
      <w:r w:rsidR="00E524A9" w:rsidRPr="00E524A9">
        <w:rPr>
          <w:b/>
        </w:rPr>
        <w:t xml:space="preserve"> od 100.000,00 eura</w:t>
      </w:r>
      <w:r w:rsidR="00E524A9">
        <w:rPr>
          <w:b/>
        </w:rPr>
        <w:t xml:space="preserve"> – javno prikupljanje ponuda</w:t>
      </w:r>
    </w:p>
    <w:p w14:paraId="07AA7C5F" w14:textId="77777777" w:rsidR="003B78A9" w:rsidRDefault="003B78A9" w:rsidP="003B78A9">
      <w:pPr>
        <w:rPr>
          <w:b/>
        </w:rPr>
      </w:pPr>
    </w:p>
    <w:p w14:paraId="3271F8B1" w14:textId="3DF78671" w:rsidR="003B78A9" w:rsidRPr="00602990" w:rsidRDefault="00B76CAF" w:rsidP="00B069E8">
      <w:pPr>
        <w:jc w:val="center"/>
        <w:rPr>
          <w:b/>
          <w:bCs/>
        </w:rPr>
      </w:pPr>
      <w:r w:rsidRPr="00602990">
        <w:rPr>
          <w:b/>
          <w:bCs/>
        </w:rPr>
        <w:t xml:space="preserve">Članak </w:t>
      </w:r>
      <w:r w:rsidR="00E524A9" w:rsidRPr="00602990">
        <w:rPr>
          <w:b/>
          <w:bCs/>
        </w:rPr>
        <w:t>9</w:t>
      </w:r>
      <w:r w:rsidR="003B78A9" w:rsidRPr="00602990">
        <w:rPr>
          <w:b/>
          <w:bCs/>
        </w:rPr>
        <w:t>.</w:t>
      </w:r>
    </w:p>
    <w:p w14:paraId="434EE4B2" w14:textId="3F995A12" w:rsidR="00E524A9" w:rsidRPr="007F2D10" w:rsidRDefault="000C6180" w:rsidP="00E24B52">
      <w:pPr>
        <w:spacing w:before="120" w:after="120"/>
        <w:jc w:val="both"/>
      </w:pPr>
      <w:r>
        <w:t xml:space="preserve">(1) </w:t>
      </w:r>
      <w:r w:rsidR="00E524A9" w:rsidRPr="00E524A9">
        <w:t>Javno prikupljanje ponuda provodi se za nabavu robe i usluga čija je procijenjena vrijednost nabave veća od 25.000,00 eura</w:t>
      </w:r>
      <w:r w:rsidR="00602990">
        <w:t xml:space="preserve"> bez PDV-a</w:t>
      </w:r>
      <w:r w:rsidR="00E524A9" w:rsidRPr="00E524A9">
        <w:t xml:space="preserve">, a </w:t>
      </w:r>
      <w:r w:rsidR="00E524A9">
        <w:t>jednaka i manja</w:t>
      </w:r>
      <w:r w:rsidR="00E524A9" w:rsidRPr="00E524A9">
        <w:t xml:space="preserve"> od 50.000,00 eura</w:t>
      </w:r>
      <w:r w:rsidR="00602990">
        <w:t xml:space="preserve"> PDV-a</w:t>
      </w:r>
      <w:r w:rsidR="00E524A9" w:rsidRPr="00E524A9">
        <w:t>, te nabavu radova čija je procijenjena vrijednost nabave veća od 45.000,00 eura</w:t>
      </w:r>
      <w:r w:rsidR="00602990">
        <w:t xml:space="preserve"> bez PDV-a</w:t>
      </w:r>
      <w:r w:rsidR="00E524A9" w:rsidRPr="00E524A9">
        <w:t xml:space="preserve">, a </w:t>
      </w:r>
      <w:r w:rsidR="00E524A9">
        <w:t xml:space="preserve">jednaka ili </w:t>
      </w:r>
      <w:r w:rsidR="00E524A9" w:rsidRPr="00E524A9">
        <w:t>manja od 100.000,00 eura</w:t>
      </w:r>
      <w:r w:rsidR="00602990">
        <w:t xml:space="preserve"> bez PDV-a</w:t>
      </w:r>
      <w:r w:rsidR="00E524A9" w:rsidRPr="00E524A9">
        <w:t>.</w:t>
      </w:r>
    </w:p>
    <w:p w14:paraId="440F1C0C" w14:textId="4B28F0E6" w:rsidR="00E24B52" w:rsidRDefault="000C6180" w:rsidP="00E24B52">
      <w:pPr>
        <w:spacing w:before="120" w:after="120"/>
        <w:jc w:val="both"/>
      </w:pPr>
      <w:r>
        <w:t xml:space="preserve">(2) </w:t>
      </w:r>
      <w:r w:rsidR="00E524A9" w:rsidRPr="00E524A9">
        <w:t>Javno prikupljanje ponuda je postupak jednostavne nabave u kojemu, na temelju javno objavljenog Poziva na dostavu ponuda u modulu jednostavna nabava u EOJN RH, svaki zainteresirani gospodarski subjekt može podnijeti svoju ponudu. Osim javne objave poziva, Naručitelj može, dodatno, poziv na dostavu ponuda dostaviti jednom ili više gospodarskih subjekata po vlastitom izboru.</w:t>
      </w:r>
    </w:p>
    <w:p w14:paraId="2AD44825" w14:textId="1813ACFD" w:rsidR="00E24B52" w:rsidRDefault="00E24B52" w:rsidP="00E24B52">
      <w:pPr>
        <w:spacing w:before="120" w:after="120"/>
        <w:jc w:val="both"/>
      </w:pPr>
      <w:r>
        <w:t xml:space="preserve">(3) Poziv na dostavu ponuda se javno objavljuje u modulu jednostavna nabava u EOJN RH, a isti se može, dodatno, dostaviti putem modula jednostavna nabava u EOJN RH, jednom ili više gospodarskih subjekata po izboru Naručitelja. </w:t>
      </w:r>
    </w:p>
    <w:p w14:paraId="2CE079CD" w14:textId="496C0614" w:rsidR="00E24B52" w:rsidRDefault="00E24B52" w:rsidP="00E24B52">
      <w:pPr>
        <w:spacing w:before="120" w:after="120"/>
        <w:jc w:val="both"/>
      </w:pPr>
      <w:r>
        <w:t>(4) Rok za dostavu ponuda određuje se u Pozivu na dostavu ponuda.</w:t>
      </w:r>
    </w:p>
    <w:p w14:paraId="366E4D5A" w14:textId="4F74AC5E" w:rsidR="00E24B52" w:rsidRDefault="00E24B52" w:rsidP="00E24B52">
      <w:pPr>
        <w:spacing w:before="120" w:after="120"/>
        <w:jc w:val="both"/>
      </w:pPr>
      <w:r>
        <w:t>(5) Ponuda se obavezno dostavlja putem EOJN RH i mora biti u skladu s uvjetima i zahtjevima navedenima u Pozivu na dostavu ponuda.</w:t>
      </w:r>
    </w:p>
    <w:p w14:paraId="12BE2A86" w14:textId="4341030D" w:rsidR="006F5395" w:rsidRDefault="006F5395" w:rsidP="00E24B52">
      <w:pPr>
        <w:spacing w:before="120" w:after="120"/>
        <w:jc w:val="both"/>
      </w:pPr>
      <w:r w:rsidRPr="006F5395">
        <w:t>(</w:t>
      </w:r>
      <w:r>
        <w:t>6</w:t>
      </w:r>
      <w:r w:rsidRPr="006F5395">
        <w:t>)</w:t>
      </w:r>
      <w:r>
        <w:t xml:space="preserve"> </w:t>
      </w:r>
      <w:r w:rsidRPr="006F5395">
        <w:t>Ponude zaprimljene na temelju javne objave Poziva na dostavu ponuda i na temelju Poziva na dostavu ponuda dostavljenom konkretnom gospodarskom subjektu, imaju jednaki status u postupku pregleda i ocjene ponuda (uzimaju se u obzir pod istim uvjetima).</w:t>
      </w:r>
    </w:p>
    <w:p w14:paraId="3E40CF03" w14:textId="5889531B" w:rsidR="0039207C" w:rsidRPr="007F2D10" w:rsidRDefault="000C6180" w:rsidP="00E24B52">
      <w:pPr>
        <w:spacing w:before="120" w:after="120"/>
        <w:jc w:val="both"/>
      </w:pPr>
      <w:r>
        <w:t>(</w:t>
      </w:r>
      <w:r w:rsidR="006F5395">
        <w:t>7</w:t>
      </w:r>
      <w:r>
        <w:t xml:space="preserve">) </w:t>
      </w:r>
      <w:r w:rsidR="0039207C" w:rsidRPr="007F2D10">
        <w:t xml:space="preserve">Iznimno od stavka 2. ovoga članka, </w:t>
      </w:r>
      <w:r w:rsidR="003B7D78">
        <w:t xml:space="preserve">Centar </w:t>
      </w:r>
      <w:r w:rsidR="0039207C" w:rsidRPr="007F2D10">
        <w:t>nije obvez</w:t>
      </w:r>
      <w:r w:rsidR="003B7D78">
        <w:t>an</w:t>
      </w:r>
      <w:r w:rsidR="0039207C" w:rsidRPr="007F2D10">
        <w:t xml:space="preserve"> provesti postupak jednostavne nabave putem javne objave u modulu jednostavne nabave</w:t>
      </w:r>
      <w:r w:rsidR="00FA19BB">
        <w:t xml:space="preserve"> EOJN RH</w:t>
      </w:r>
      <w:r w:rsidR="0039207C" w:rsidRPr="007F2D10">
        <w:t xml:space="preserve">, već ga provodi sukladno </w:t>
      </w:r>
      <w:r w:rsidR="00E24B52" w:rsidRPr="00DF63A3">
        <w:t xml:space="preserve">stavku članka </w:t>
      </w:r>
      <w:r w:rsidR="006F5395" w:rsidRPr="00DF63A3">
        <w:t xml:space="preserve">7. i </w:t>
      </w:r>
      <w:r w:rsidR="00E24B52" w:rsidRPr="00DF63A3">
        <w:t>8. ovog Pravilnika</w:t>
      </w:r>
      <w:r w:rsidR="0039207C" w:rsidRPr="00DF63A3">
        <w:t>:</w:t>
      </w:r>
    </w:p>
    <w:p w14:paraId="57528A58" w14:textId="09608DE8" w:rsidR="0039207C" w:rsidRPr="007F2D10" w:rsidRDefault="0039207C" w:rsidP="007F2D10">
      <w:pPr>
        <w:pStyle w:val="box483254"/>
        <w:shd w:val="clear" w:color="auto" w:fill="FFFFFF"/>
        <w:spacing w:before="0" w:beforeAutospacing="0" w:after="48" w:afterAutospacing="0"/>
        <w:ind w:firstLine="408"/>
        <w:jc w:val="both"/>
        <w:textAlignment w:val="baseline"/>
      </w:pPr>
      <w:r w:rsidRPr="007F2D10">
        <w:t>a) ako nije podnesena nijedna ponuda ili nijedna valjana ponuda u prethodno provedenom postupku jednostavne nabave, pod uvjetom da početni ugovorni uvjeti nisu bitno izmijenjeni</w:t>
      </w:r>
      <w:r w:rsidR="00E24B52">
        <w:t>,</w:t>
      </w:r>
    </w:p>
    <w:p w14:paraId="14922D29" w14:textId="77777777" w:rsidR="0039207C" w:rsidRPr="007F2D10" w:rsidRDefault="0039207C" w:rsidP="007F2D10">
      <w:pPr>
        <w:pStyle w:val="box483254"/>
        <w:shd w:val="clear" w:color="auto" w:fill="FFFFFF"/>
        <w:spacing w:before="0" w:beforeAutospacing="0" w:after="48" w:afterAutospacing="0"/>
        <w:ind w:firstLine="408"/>
        <w:jc w:val="both"/>
        <w:textAlignment w:val="baseline"/>
      </w:pPr>
      <w:r w:rsidRPr="007F2D10">
        <w:t>b) ako zbog objektivnih razloga predmet nabave može izvršiti, isporučiti ili pružiti samo određeni gospodarski subjekt, i to:</w:t>
      </w:r>
    </w:p>
    <w:p w14:paraId="46DB338B" w14:textId="5830BA92" w:rsidR="0039207C" w:rsidRPr="007F2D10" w:rsidRDefault="0039207C" w:rsidP="007F2D10">
      <w:pPr>
        <w:pStyle w:val="box483254"/>
        <w:shd w:val="clear" w:color="auto" w:fill="FFFFFF"/>
        <w:spacing w:before="0" w:beforeAutospacing="0" w:after="48" w:afterAutospacing="0"/>
        <w:ind w:firstLine="408"/>
        <w:jc w:val="both"/>
        <w:textAlignment w:val="baseline"/>
      </w:pPr>
      <w:r w:rsidRPr="007F2D10">
        <w:t>1. ako je predmet nabave stvaranje ili stjecanje jedinstvenog umjetničkog djela ili umjetničke izvedbe</w:t>
      </w:r>
      <w:r w:rsidR="00E24B52">
        <w:t>,</w:t>
      </w:r>
    </w:p>
    <w:p w14:paraId="6255376E" w14:textId="77777777" w:rsidR="0039207C" w:rsidRPr="007F2D10" w:rsidRDefault="0039207C" w:rsidP="007F2D10">
      <w:pPr>
        <w:pStyle w:val="box483254"/>
        <w:shd w:val="clear" w:color="auto" w:fill="FFFFFF"/>
        <w:spacing w:before="0" w:beforeAutospacing="0" w:after="48" w:afterAutospacing="0"/>
        <w:ind w:firstLine="408"/>
        <w:jc w:val="both"/>
        <w:textAlignment w:val="baseline"/>
      </w:pPr>
      <w:r w:rsidRPr="007F2D10">
        <w:t>2. ako iz tehničkih razloga predmet nabave može isporučiti samo određeni gospodarski subjekt ili</w:t>
      </w:r>
    </w:p>
    <w:p w14:paraId="7A3C724A" w14:textId="60726334" w:rsidR="0039207C" w:rsidRPr="007F2D10" w:rsidRDefault="0039207C" w:rsidP="007F2D10">
      <w:pPr>
        <w:pStyle w:val="box483254"/>
        <w:shd w:val="clear" w:color="auto" w:fill="FFFFFF"/>
        <w:spacing w:before="0" w:beforeAutospacing="0" w:after="48" w:afterAutospacing="0"/>
        <w:ind w:firstLine="408"/>
        <w:jc w:val="both"/>
        <w:textAlignment w:val="baseline"/>
      </w:pPr>
      <w:r w:rsidRPr="007F2D10">
        <w:t>3. ako je to nužno radi zaštite isključivih prava, uključujući prava intelektualnog vlasništva</w:t>
      </w:r>
      <w:r w:rsidR="00E24B52">
        <w:t>.</w:t>
      </w:r>
    </w:p>
    <w:p w14:paraId="7880083E" w14:textId="6ADBF7BE" w:rsidR="00E24B52" w:rsidRDefault="0039207C" w:rsidP="00E24B52">
      <w:pPr>
        <w:pStyle w:val="box483254"/>
        <w:shd w:val="clear" w:color="auto" w:fill="FFFFFF"/>
        <w:spacing w:before="120" w:beforeAutospacing="0" w:after="120" w:afterAutospacing="0"/>
        <w:ind w:firstLine="408"/>
        <w:jc w:val="both"/>
        <w:textAlignment w:val="baseline"/>
      </w:pPr>
      <w:r w:rsidRPr="007F2D10">
        <w:t>c) ako postoji iznimna žurnost uzrokovana događajima koje naručitelj nije mogao predvidjeti niti na njih utjecati.</w:t>
      </w:r>
    </w:p>
    <w:p w14:paraId="4FB4E230" w14:textId="7ED59544" w:rsidR="0039207C" w:rsidRDefault="000C6180" w:rsidP="00602990">
      <w:pPr>
        <w:pStyle w:val="box483254"/>
        <w:shd w:val="clear" w:color="auto" w:fill="FFFFFF"/>
        <w:spacing w:before="120" w:beforeAutospacing="0" w:after="120" w:afterAutospacing="0"/>
        <w:jc w:val="both"/>
        <w:textAlignment w:val="baseline"/>
      </w:pPr>
      <w:r>
        <w:t>(</w:t>
      </w:r>
      <w:r w:rsidR="00602990">
        <w:t>8</w:t>
      </w:r>
      <w:r>
        <w:t>)</w:t>
      </w:r>
      <w:r w:rsidR="0039207C" w:rsidRPr="007F2D10">
        <w:t xml:space="preserve"> Razlozi za primjenu iznimke iz stavka </w:t>
      </w:r>
      <w:r w:rsidR="00602990">
        <w:t>7</w:t>
      </w:r>
      <w:r w:rsidR="0039207C" w:rsidRPr="007F2D10">
        <w:t>. ovoga članka navode se i obrazlažu u objavi u modulu jednostavne nabave EOJN RH.</w:t>
      </w:r>
    </w:p>
    <w:p w14:paraId="32C56DEE" w14:textId="7D81FD0B" w:rsidR="00E24B52" w:rsidRDefault="000F3408" w:rsidP="00E24CC4">
      <w:pPr>
        <w:jc w:val="both"/>
      </w:pPr>
      <w:r>
        <w:t xml:space="preserve">                        </w:t>
      </w:r>
      <w:r w:rsidR="00056726">
        <w:t xml:space="preserve">                       </w:t>
      </w:r>
      <w:r>
        <w:t xml:space="preserve">  </w:t>
      </w:r>
      <w:r w:rsidR="00B76CAF">
        <w:t xml:space="preserve">   </w:t>
      </w:r>
      <w:r w:rsidR="00416B7F">
        <w:t xml:space="preserve"> </w:t>
      </w:r>
    </w:p>
    <w:p w14:paraId="695618C3" w14:textId="64EEF345" w:rsidR="000F3408" w:rsidRPr="00602990" w:rsidRDefault="00B76CAF" w:rsidP="00B069E8">
      <w:pPr>
        <w:jc w:val="center"/>
        <w:rPr>
          <w:b/>
          <w:bCs/>
        </w:rPr>
      </w:pPr>
      <w:r w:rsidRPr="00602990">
        <w:rPr>
          <w:b/>
          <w:bCs/>
        </w:rPr>
        <w:t xml:space="preserve">Članak </w:t>
      </w:r>
      <w:r w:rsidR="00E24B52" w:rsidRPr="00602990">
        <w:rPr>
          <w:b/>
          <w:bCs/>
        </w:rPr>
        <w:t>10</w:t>
      </w:r>
      <w:r w:rsidR="000F3408" w:rsidRPr="00602990">
        <w:rPr>
          <w:b/>
          <w:bCs/>
        </w:rPr>
        <w:t>.</w:t>
      </w:r>
    </w:p>
    <w:p w14:paraId="670728E1" w14:textId="7DBE7ECD" w:rsidR="006506EC" w:rsidRDefault="000C6180" w:rsidP="006F5395">
      <w:pPr>
        <w:spacing w:before="120" w:after="120"/>
        <w:jc w:val="both"/>
      </w:pPr>
      <w:r>
        <w:t xml:space="preserve">(1) </w:t>
      </w:r>
      <w:r w:rsidR="00472A49">
        <w:t xml:space="preserve">Prije pokretanja postupka </w:t>
      </w:r>
      <w:r w:rsidR="000F3408">
        <w:t>jednostavne nabave</w:t>
      </w:r>
      <w:r w:rsidR="006F5395">
        <w:t xml:space="preserve"> (ograničeno prikupljanje ponuda i javno prikupljanje ponuda)</w:t>
      </w:r>
      <w:r w:rsidR="000F3408" w:rsidRPr="000F3408">
        <w:rPr>
          <w:b/>
        </w:rPr>
        <w:t xml:space="preserve"> </w:t>
      </w:r>
      <w:r w:rsidR="00472A49">
        <w:t>ravnatelj donosi Odluku o imenovanju Povjerenstva za provedbu postupka jedno</w:t>
      </w:r>
      <w:r w:rsidR="009C5391">
        <w:t xml:space="preserve">stavne nabave (dalje u tekstu: </w:t>
      </w:r>
      <w:r w:rsidR="00472A49">
        <w:t>Povjerens</w:t>
      </w:r>
      <w:r w:rsidR="00FB48EA">
        <w:t>tvo), koje mora imati tri člana, od k</w:t>
      </w:r>
      <w:r w:rsidR="00CF0F1D">
        <w:t>ojih jedan član može imati važeć</w:t>
      </w:r>
      <w:r w:rsidR="00FB48EA">
        <w:t>i certifikat u području javne nabave.</w:t>
      </w:r>
    </w:p>
    <w:p w14:paraId="6A1BD00A" w14:textId="359A1174" w:rsidR="00472A49" w:rsidRDefault="000C6180" w:rsidP="006F5395">
      <w:pPr>
        <w:spacing w:before="120" w:after="120"/>
        <w:jc w:val="both"/>
      </w:pPr>
      <w:r>
        <w:t>(</w:t>
      </w:r>
      <w:r w:rsidR="006F5395">
        <w:t>2</w:t>
      </w:r>
      <w:r>
        <w:t xml:space="preserve">) </w:t>
      </w:r>
      <w:r w:rsidR="00472A49">
        <w:t>Članov</w:t>
      </w:r>
      <w:r w:rsidR="00FB48EA">
        <w:t>i</w:t>
      </w:r>
      <w:r w:rsidR="00472A49">
        <w:t xml:space="preserve">  Povjerenstava ne moraju biti zaposlenici </w:t>
      </w:r>
      <w:r w:rsidR="003B7D78">
        <w:t>Centra</w:t>
      </w:r>
      <w:r w:rsidR="00472A49">
        <w:t>.</w:t>
      </w:r>
    </w:p>
    <w:p w14:paraId="06CC5FD8" w14:textId="01AA4AEE" w:rsidR="006F5395" w:rsidRDefault="006F5395" w:rsidP="006F5395">
      <w:pPr>
        <w:spacing w:before="120" w:after="120"/>
        <w:jc w:val="both"/>
      </w:pPr>
      <w:r>
        <w:t xml:space="preserve">(3) </w:t>
      </w:r>
      <w:r w:rsidRPr="006F5395">
        <w:t>Odluka najmanje sadrži: naziv predmeta nabave, evidencijski broj nabave iz Plana nabave, procijenjenu vrijednost nabave, odabrani postupak nabave, izvor planiranih sredstava te podatke o članovima stručnog povjerenstva.</w:t>
      </w:r>
    </w:p>
    <w:p w14:paraId="1AE00263" w14:textId="6F16A13A" w:rsidR="006506EC" w:rsidRDefault="000C6180" w:rsidP="00B069E8">
      <w:pPr>
        <w:spacing w:before="120" w:after="120"/>
      </w:pPr>
      <w:r>
        <w:t xml:space="preserve">(4) </w:t>
      </w:r>
      <w:r w:rsidR="00677523">
        <w:t xml:space="preserve">Odluku o odabiru  ponude donosi </w:t>
      </w:r>
      <w:r w:rsidR="006F5395">
        <w:t>Naručitelj</w:t>
      </w:r>
      <w:r w:rsidR="00677523">
        <w:t xml:space="preserve"> na prijedlog Povjerenstva.</w:t>
      </w:r>
    </w:p>
    <w:p w14:paraId="37A37C62" w14:textId="77777777" w:rsidR="00B069E8" w:rsidRDefault="00B069E8" w:rsidP="00B069E8">
      <w:pPr>
        <w:spacing w:before="120" w:after="120"/>
      </w:pPr>
    </w:p>
    <w:p w14:paraId="1EC85713" w14:textId="07A87721" w:rsidR="006506EC" w:rsidRPr="00602990" w:rsidRDefault="00B76CAF" w:rsidP="00B069E8">
      <w:pPr>
        <w:spacing w:line="259" w:lineRule="auto"/>
        <w:jc w:val="center"/>
        <w:rPr>
          <w:b/>
          <w:bCs/>
        </w:rPr>
      </w:pPr>
      <w:r w:rsidRPr="00602990">
        <w:rPr>
          <w:b/>
          <w:bCs/>
        </w:rPr>
        <w:t>Članak 1</w:t>
      </w:r>
      <w:r w:rsidR="006F5395" w:rsidRPr="00602990">
        <w:rPr>
          <w:b/>
          <w:bCs/>
        </w:rPr>
        <w:t>1</w:t>
      </w:r>
      <w:r w:rsidR="006506EC" w:rsidRPr="00602990">
        <w:rPr>
          <w:b/>
          <w:bCs/>
        </w:rPr>
        <w:t>.</w:t>
      </w:r>
    </w:p>
    <w:p w14:paraId="3D3B4CF3" w14:textId="77777777" w:rsidR="005D735A" w:rsidRDefault="001C249C" w:rsidP="00957733">
      <w:pPr>
        <w:spacing w:line="259" w:lineRule="auto"/>
        <w:jc w:val="both"/>
      </w:pPr>
      <w:r>
        <w:t>Povjerenstvo</w:t>
      </w:r>
      <w:r w:rsidR="002937D9">
        <w:t xml:space="preserve"> obavlja slijedeće poslove</w:t>
      </w:r>
      <w:r w:rsidR="005D735A">
        <w:t>:</w:t>
      </w:r>
    </w:p>
    <w:p w14:paraId="2703E9EF" w14:textId="1E986745" w:rsidR="005D735A" w:rsidRDefault="001C249C" w:rsidP="006F5395">
      <w:pPr>
        <w:pStyle w:val="Odlomakpopisa"/>
        <w:numPr>
          <w:ilvl w:val="0"/>
          <w:numId w:val="24"/>
        </w:numPr>
        <w:spacing w:line="259" w:lineRule="auto"/>
        <w:jc w:val="both"/>
      </w:pPr>
      <w:r>
        <w:t>priprema i provodi postupak</w:t>
      </w:r>
      <w:r w:rsidR="003E5FA1">
        <w:t xml:space="preserve"> jednostavne nabave,</w:t>
      </w:r>
    </w:p>
    <w:p w14:paraId="5C323FA1" w14:textId="4EB3F24D" w:rsidR="005D735A" w:rsidRDefault="003E5FA1" w:rsidP="006F5395">
      <w:pPr>
        <w:pStyle w:val="Odlomakpopisa"/>
        <w:numPr>
          <w:ilvl w:val="0"/>
          <w:numId w:val="24"/>
        </w:numPr>
        <w:spacing w:line="259" w:lineRule="auto"/>
        <w:jc w:val="both"/>
      </w:pPr>
      <w:r>
        <w:t xml:space="preserve">utvrđuje </w:t>
      </w:r>
      <w:r w:rsidR="00677523">
        <w:t>sadržaj poziva na dostavu ponuda</w:t>
      </w:r>
      <w:r>
        <w:t>,</w:t>
      </w:r>
    </w:p>
    <w:p w14:paraId="0EBFDA1C" w14:textId="6D822EC5" w:rsidR="003E5FA1" w:rsidRDefault="00677523" w:rsidP="006F5395">
      <w:pPr>
        <w:pStyle w:val="Odlomakpopisa"/>
        <w:numPr>
          <w:ilvl w:val="0"/>
          <w:numId w:val="24"/>
        </w:numPr>
        <w:spacing w:line="259" w:lineRule="auto"/>
        <w:jc w:val="both"/>
      </w:pPr>
      <w:r>
        <w:t>upućuje poziv na dostavu ponuda</w:t>
      </w:r>
      <w:r w:rsidR="003E5FA1">
        <w:t xml:space="preserve"> putem modula jednostavne nabave u EOJN RH, odnosno putem javne objave kada je to obvezno sukladno članku</w:t>
      </w:r>
      <w:r w:rsidR="00B76CAF">
        <w:t xml:space="preserve"> </w:t>
      </w:r>
      <w:r w:rsidR="006F5395">
        <w:t>9</w:t>
      </w:r>
      <w:r w:rsidR="00332633">
        <w:t>. ovo</w:t>
      </w:r>
      <w:r w:rsidR="005D735A">
        <w:t>ga Pravilnika,</w:t>
      </w:r>
    </w:p>
    <w:p w14:paraId="711F16BF" w14:textId="6E49012A" w:rsidR="003E5FA1" w:rsidRDefault="003E5FA1" w:rsidP="006F5395">
      <w:pPr>
        <w:pStyle w:val="Odlomakpopisa"/>
        <w:numPr>
          <w:ilvl w:val="0"/>
          <w:numId w:val="24"/>
        </w:numPr>
        <w:spacing w:line="259" w:lineRule="auto"/>
        <w:jc w:val="both"/>
      </w:pPr>
      <w:r>
        <w:t>otvara i pregledava pristigle ponude nakon isteka roka za dostavu ponuda,</w:t>
      </w:r>
    </w:p>
    <w:p w14:paraId="50B88E87" w14:textId="02968BFB" w:rsidR="003E5FA1" w:rsidRDefault="003E5FA1" w:rsidP="006F5395">
      <w:pPr>
        <w:pStyle w:val="Odlomakpopisa"/>
        <w:numPr>
          <w:ilvl w:val="0"/>
          <w:numId w:val="24"/>
        </w:numPr>
        <w:spacing w:line="259" w:lineRule="auto"/>
        <w:jc w:val="both"/>
      </w:pPr>
      <w:r>
        <w:t>sastavlja zapisnik o</w:t>
      </w:r>
      <w:r w:rsidR="005D735A">
        <w:t xml:space="preserve"> otvaranju, pregledu </w:t>
      </w:r>
      <w:r w:rsidR="00677523">
        <w:t>i ocjeni ponuda</w:t>
      </w:r>
      <w:r w:rsidR="00673330">
        <w:t xml:space="preserve"> i utvrđuje</w:t>
      </w:r>
      <w:r w:rsidR="00677523">
        <w:t xml:space="preserve"> prijedlog odluke o odabiru</w:t>
      </w:r>
      <w:r w:rsidR="00673330">
        <w:t>.</w:t>
      </w:r>
    </w:p>
    <w:p w14:paraId="5340B5AC" w14:textId="77777777" w:rsidR="00332633" w:rsidRDefault="00332633" w:rsidP="00957733">
      <w:pPr>
        <w:spacing w:line="259" w:lineRule="auto"/>
        <w:jc w:val="both"/>
      </w:pPr>
    </w:p>
    <w:p w14:paraId="74865F26" w14:textId="64CBBA90" w:rsidR="00677523" w:rsidRPr="00602990" w:rsidRDefault="00B76CAF" w:rsidP="00B069E8">
      <w:pPr>
        <w:spacing w:line="259" w:lineRule="auto"/>
        <w:jc w:val="center"/>
        <w:rPr>
          <w:b/>
          <w:bCs/>
        </w:rPr>
      </w:pPr>
      <w:r w:rsidRPr="00602990">
        <w:rPr>
          <w:b/>
          <w:bCs/>
        </w:rPr>
        <w:t>Članak 1</w:t>
      </w:r>
      <w:r w:rsidR="006F5395" w:rsidRPr="00602990">
        <w:rPr>
          <w:b/>
          <w:bCs/>
        </w:rPr>
        <w:t>2</w:t>
      </w:r>
      <w:r w:rsidR="00677523" w:rsidRPr="00602990">
        <w:rPr>
          <w:b/>
          <w:bCs/>
        </w:rPr>
        <w:t>.</w:t>
      </w:r>
    </w:p>
    <w:p w14:paraId="47243F4A" w14:textId="62CC3EB9" w:rsidR="00673330" w:rsidRDefault="000C6180" w:rsidP="000C6180">
      <w:pPr>
        <w:spacing w:line="259" w:lineRule="auto"/>
        <w:jc w:val="both"/>
      </w:pPr>
      <w:r>
        <w:t xml:space="preserve">(1) </w:t>
      </w:r>
      <w:r w:rsidR="00673330">
        <w:t>Poziv na dostavu ponuda</w:t>
      </w:r>
      <w:r w:rsidR="00927F28">
        <w:t xml:space="preserve"> sadrži </w:t>
      </w:r>
      <w:r w:rsidR="00BC4F90">
        <w:t>sljedeće podatke</w:t>
      </w:r>
      <w:r w:rsidR="00673330">
        <w:t>:</w:t>
      </w:r>
    </w:p>
    <w:p w14:paraId="549CC436" w14:textId="09FA064A" w:rsidR="00673330" w:rsidRDefault="00673330" w:rsidP="006F5395">
      <w:pPr>
        <w:pStyle w:val="Odlomakpopisa"/>
        <w:numPr>
          <w:ilvl w:val="0"/>
          <w:numId w:val="25"/>
        </w:numPr>
        <w:spacing w:line="259" w:lineRule="auto"/>
        <w:jc w:val="both"/>
      </w:pPr>
      <w:r>
        <w:t xml:space="preserve">naziv i sjedište </w:t>
      </w:r>
      <w:r w:rsidR="00637B1A">
        <w:t>Centra</w:t>
      </w:r>
      <w:r>
        <w:t>,</w:t>
      </w:r>
    </w:p>
    <w:p w14:paraId="1D202CA7" w14:textId="77777777" w:rsidR="00673330" w:rsidRDefault="00673330" w:rsidP="00957733">
      <w:pPr>
        <w:pStyle w:val="Odlomakpopisa"/>
        <w:numPr>
          <w:ilvl w:val="0"/>
          <w:numId w:val="2"/>
        </w:numPr>
        <w:spacing w:line="259" w:lineRule="auto"/>
        <w:jc w:val="both"/>
      </w:pPr>
      <w:r>
        <w:t>opis predmeta nabave i tehničke specifikacije,</w:t>
      </w:r>
    </w:p>
    <w:p w14:paraId="765DBEC2" w14:textId="77777777" w:rsidR="00673330" w:rsidRDefault="00673330" w:rsidP="00957733">
      <w:pPr>
        <w:pStyle w:val="Odlomakpopisa"/>
        <w:numPr>
          <w:ilvl w:val="0"/>
          <w:numId w:val="2"/>
        </w:numPr>
        <w:spacing w:line="259" w:lineRule="auto"/>
        <w:jc w:val="both"/>
      </w:pPr>
      <w:r>
        <w:t>procijenjenu vrijednost nabave,</w:t>
      </w:r>
    </w:p>
    <w:p w14:paraId="056C0C3F" w14:textId="2A723B4A" w:rsidR="00673330" w:rsidRDefault="00673330" w:rsidP="00957733">
      <w:pPr>
        <w:pStyle w:val="Odlomakpopisa"/>
        <w:numPr>
          <w:ilvl w:val="0"/>
          <w:numId w:val="2"/>
        </w:numPr>
        <w:spacing w:line="259" w:lineRule="auto"/>
        <w:jc w:val="both"/>
      </w:pPr>
      <w:r>
        <w:t>kriterije za odabir ponude</w:t>
      </w:r>
      <w:r w:rsidR="006F5395">
        <w:t xml:space="preserve"> (najniža cijena ili ekonomski najpovoljnija ponuda)</w:t>
      </w:r>
      <w:r>
        <w:t>,</w:t>
      </w:r>
    </w:p>
    <w:p w14:paraId="1D1E726E" w14:textId="77777777" w:rsidR="00673330" w:rsidRDefault="00673330" w:rsidP="00957733">
      <w:pPr>
        <w:pStyle w:val="Odlomakpopisa"/>
        <w:numPr>
          <w:ilvl w:val="0"/>
          <w:numId w:val="2"/>
        </w:numPr>
        <w:spacing w:line="259" w:lineRule="auto"/>
        <w:jc w:val="both"/>
      </w:pPr>
      <w:r>
        <w:t>način i uvjete plaćanja,</w:t>
      </w:r>
    </w:p>
    <w:p w14:paraId="34189983" w14:textId="77777777" w:rsidR="00673330" w:rsidRDefault="00673330" w:rsidP="00957733">
      <w:pPr>
        <w:pStyle w:val="Odlomakpopisa"/>
        <w:numPr>
          <w:ilvl w:val="0"/>
          <w:numId w:val="2"/>
        </w:numPr>
        <w:spacing w:line="259" w:lineRule="auto"/>
        <w:jc w:val="both"/>
      </w:pPr>
      <w:r>
        <w:t>uvjete i zahtjeve koje ponuditelji trebaju ispuniti (ako se traže),</w:t>
      </w:r>
    </w:p>
    <w:p w14:paraId="2EC60F3B" w14:textId="77777777" w:rsidR="00673330" w:rsidRDefault="009C5391" w:rsidP="00957733">
      <w:pPr>
        <w:pStyle w:val="Odlomakpopisa"/>
        <w:numPr>
          <w:ilvl w:val="0"/>
          <w:numId w:val="2"/>
        </w:numPr>
        <w:spacing w:line="259" w:lineRule="auto"/>
        <w:jc w:val="both"/>
      </w:pPr>
      <w:r>
        <w:t>rok za dostavu  ponude i način dostavljanja ponude</w:t>
      </w:r>
      <w:r w:rsidR="00673330">
        <w:t>,</w:t>
      </w:r>
    </w:p>
    <w:p w14:paraId="7F431FB3" w14:textId="77777777" w:rsidR="00673330" w:rsidRDefault="00673330" w:rsidP="00957733">
      <w:pPr>
        <w:pStyle w:val="Odlomakpopisa"/>
        <w:numPr>
          <w:ilvl w:val="0"/>
          <w:numId w:val="2"/>
        </w:numPr>
        <w:spacing w:line="259" w:lineRule="auto"/>
        <w:jc w:val="both"/>
      </w:pPr>
      <w:r>
        <w:t>kontakt osobu,</w:t>
      </w:r>
    </w:p>
    <w:p w14:paraId="4D240AFD" w14:textId="77777777" w:rsidR="00673330" w:rsidRDefault="00673330" w:rsidP="00957733">
      <w:pPr>
        <w:pStyle w:val="Odlomakpopisa"/>
        <w:numPr>
          <w:ilvl w:val="0"/>
          <w:numId w:val="2"/>
        </w:numPr>
        <w:spacing w:line="259" w:lineRule="auto"/>
        <w:jc w:val="both"/>
      </w:pPr>
      <w:r>
        <w:t>broj telefona i adresu elektroničke pošte.</w:t>
      </w:r>
    </w:p>
    <w:p w14:paraId="7AC67A93" w14:textId="77777777" w:rsidR="00E32051" w:rsidRDefault="00E32051" w:rsidP="00E32051">
      <w:pPr>
        <w:pStyle w:val="Odlomakpopisa"/>
        <w:spacing w:line="259" w:lineRule="auto"/>
        <w:jc w:val="both"/>
      </w:pPr>
    </w:p>
    <w:p w14:paraId="2B596479" w14:textId="77777777" w:rsidR="00673330" w:rsidRDefault="000C6180" w:rsidP="000C6180">
      <w:pPr>
        <w:spacing w:line="259" w:lineRule="auto"/>
        <w:jc w:val="both"/>
      </w:pPr>
      <w:r>
        <w:t xml:space="preserve">(2) </w:t>
      </w:r>
      <w:r w:rsidR="00531A0D">
        <w:t>Osim ob</w:t>
      </w:r>
      <w:r w:rsidR="00673330">
        <w:t>veznog sadržaja iz stavka 1. ovog članka,</w:t>
      </w:r>
      <w:r w:rsidR="00BC4F90">
        <w:t xml:space="preserve"> </w:t>
      </w:r>
      <w:r w:rsidR="00673330">
        <w:t>a ovisno o složenosti i vrijednosti predmeta nabave, Povjerenstvo  može u pozivu na dostavu ponuda zatražiti i:</w:t>
      </w:r>
    </w:p>
    <w:p w14:paraId="1F702E3B" w14:textId="77777777" w:rsidR="00673330" w:rsidRDefault="00673330" w:rsidP="00957733">
      <w:pPr>
        <w:pStyle w:val="Odlomakpopisa"/>
        <w:numPr>
          <w:ilvl w:val="0"/>
          <w:numId w:val="2"/>
        </w:numPr>
        <w:spacing w:line="259" w:lineRule="auto"/>
        <w:jc w:val="both"/>
      </w:pPr>
      <w:r>
        <w:t>dokaz pravne i poslovne sposobnosti,</w:t>
      </w:r>
    </w:p>
    <w:p w14:paraId="2DAA50B8" w14:textId="77777777" w:rsidR="00673330" w:rsidRDefault="00673330" w:rsidP="00957733">
      <w:pPr>
        <w:pStyle w:val="Odlomakpopisa"/>
        <w:numPr>
          <w:ilvl w:val="0"/>
          <w:numId w:val="2"/>
        </w:numPr>
        <w:spacing w:line="259" w:lineRule="auto"/>
        <w:jc w:val="both"/>
      </w:pPr>
      <w:r>
        <w:t>dokaz financijske sposobnosti,</w:t>
      </w:r>
    </w:p>
    <w:p w14:paraId="79E78107" w14:textId="77777777" w:rsidR="00673330" w:rsidRDefault="00673330" w:rsidP="00957733">
      <w:pPr>
        <w:pStyle w:val="Odlomakpopisa"/>
        <w:numPr>
          <w:ilvl w:val="0"/>
          <w:numId w:val="2"/>
        </w:numPr>
        <w:spacing w:line="259" w:lineRule="auto"/>
        <w:jc w:val="both"/>
      </w:pPr>
      <w:r>
        <w:t>dokaz tehničke i stručne sposobnosti,</w:t>
      </w:r>
    </w:p>
    <w:p w14:paraId="414DCFBF" w14:textId="77777777" w:rsidR="00673330" w:rsidRDefault="00673330" w:rsidP="00957733">
      <w:pPr>
        <w:pStyle w:val="Odlomakpopisa"/>
        <w:numPr>
          <w:ilvl w:val="0"/>
          <w:numId w:val="2"/>
        </w:numPr>
        <w:spacing w:line="259" w:lineRule="auto"/>
        <w:jc w:val="both"/>
      </w:pPr>
      <w:r>
        <w:t>jamstvo sukladno odredbama važećih propisa iz područja javne nabave.</w:t>
      </w:r>
    </w:p>
    <w:p w14:paraId="6127A2EF" w14:textId="77777777" w:rsidR="00E32051" w:rsidRDefault="00E32051" w:rsidP="00E32051">
      <w:pPr>
        <w:pStyle w:val="Odlomakpopisa"/>
        <w:spacing w:line="259" w:lineRule="auto"/>
        <w:jc w:val="both"/>
      </w:pPr>
    </w:p>
    <w:p w14:paraId="48A28EC7" w14:textId="5F7A8525" w:rsidR="00673330" w:rsidRDefault="000C6180" w:rsidP="00957733">
      <w:pPr>
        <w:spacing w:line="259" w:lineRule="auto"/>
        <w:jc w:val="both"/>
      </w:pPr>
      <w:r>
        <w:t xml:space="preserve"> (3) </w:t>
      </w:r>
      <w:r w:rsidR="003E1B5F">
        <w:t xml:space="preserve">Rok za dostavu ponuda mora biti sukladan složenosti predmeta nabave i vremenu potrebnom za izradu i predaju ponude, a ne smije biti kraći od </w:t>
      </w:r>
      <w:r w:rsidR="003D093E">
        <w:t>3</w:t>
      </w:r>
      <w:r w:rsidR="003E1B5F">
        <w:t xml:space="preserve"> </w:t>
      </w:r>
      <w:r w:rsidR="003D093E">
        <w:t xml:space="preserve">radna </w:t>
      </w:r>
      <w:r w:rsidR="003E1B5F">
        <w:t>dana od dana dostave poziva za dostavu ponuda gospodarskim sub</w:t>
      </w:r>
      <w:r w:rsidR="00600E55">
        <w:t xml:space="preserve">jektima ili od dana </w:t>
      </w:r>
      <w:r w:rsidR="00600E55" w:rsidRPr="007F2D10">
        <w:t>javne objave u modulu jednostavne nabave EOJN RH.</w:t>
      </w:r>
    </w:p>
    <w:p w14:paraId="1F4C4DF9" w14:textId="77777777" w:rsidR="00056726" w:rsidRDefault="00056726" w:rsidP="00957733">
      <w:pPr>
        <w:spacing w:line="259" w:lineRule="auto"/>
        <w:jc w:val="both"/>
      </w:pPr>
    </w:p>
    <w:p w14:paraId="4D580F97" w14:textId="4504D0D1" w:rsidR="00673330" w:rsidRPr="00602990" w:rsidRDefault="00B76CAF" w:rsidP="00B069E8">
      <w:pPr>
        <w:spacing w:line="259" w:lineRule="auto"/>
        <w:jc w:val="center"/>
        <w:rPr>
          <w:b/>
          <w:bCs/>
        </w:rPr>
      </w:pPr>
      <w:r w:rsidRPr="00602990">
        <w:rPr>
          <w:b/>
          <w:bCs/>
        </w:rPr>
        <w:t>Članak 1</w:t>
      </w:r>
      <w:r w:rsidR="003D093E" w:rsidRPr="00602990">
        <w:rPr>
          <w:b/>
          <w:bCs/>
        </w:rPr>
        <w:t>3</w:t>
      </w:r>
      <w:r w:rsidR="00927F28" w:rsidRPr="00602990">
        <w:rPr>
          <w:b/>
          <w:bCs/>
        </w:rPr>
        <w:t>.</w:t>
      </w:r>
    </w:p>
    <w:p w14:paraId="2974964E" w14:textId="39DDB719" w:rsidR="003E1B5F" w:rsidRDefault="000C6180" w:rsidP="003D093E">
      <w:pPr>
        <w:spacing w:before="120" w:after="120"/>
        <w:jc w:val="both"/>
      </w:pPr>
      <w:r>
        <w:t>(1)</w:t>
      </w:r>
      <w:r w:rsidR="009C5391">
        <w:t xml:space="preserve">  </w:t>
      </w:r>
      <w:r w:rsidR="00957733">
        <w:t xml:space="preserve">Svaka pravodobno dostavljena ponuda upisuje se u urudžbeni zapisnik </w:t>
      </w:r>
      <w:r w:rsidR="00637B1A">
        <w:t>Centra</w:t>
      </w:r>
      <w:r w:rsidR="003E1B5F">
        <w:t>.</w:t>
      </w:r>
    </w:p>
    <w:p w14:paraId="78B6E6C1" w14:textId="77777777" w:rsidR="003E1B5F" w:rsidRDefault="000C6180" w:rsidP="003D093E">
      <w:pPr>
        <w:spacing w:before="120" w:after="120"/>
        <w:jc w:val="both"/>
      </w:pPr>
      <w:r>
        <w:t>(2)</w:t>
      </w:r>
      <w:r w:rsidR="009C5391">
        <w:t xml:space="preserve"> </w:t>
      </w:r>
      <w:r w:rsidR="003E1B5F">
        <w:t>Nakon isteka roka za dostavu ponuda, vrši se otvaranje zaprimljenih ponuda koje nije javno.</w:t>
      </w:r>
    </w:p>
    <w:p w14:paraId="1BBF71B4" w14:textId="34CEE578" w:rsidR="00957733" w:rsidRDefault="000C6180" w:rsidP="003D093E">
      <w:pPr>
        <w:spacing w:before="120" w:after="120"/>
        <w:jc w:val="both"/>
      </w:pPr>
      <w:r>
        <w:t>(3)</w:t>
      </w:r>
      <w:r w:rsidR="009C5391">
        <w:t xml:space="preserve"> </w:t>
      </w:r>
      <w:r w:rsidR="003E1B5F">
        <w:t xml:space="preserve">Povjerenstvo sastavlja </w:t>
      </w:r>
      <w:r w:rsidR="00957733">
        <w:t>z</w:t>
      </w:r>
      <w:r w:rsidR="003E1B5F">
        <w:t xml:space="preserve">apisnik o otvaranju, pregledu i ocjeni ponuda, </w:t>
      </w:r>
      <w:r w:rsidR="003D093E">
        <w:t xml:space="preserve">te </w:t>
      </w:r>
      <w:r w:rsidR="003E1B5F">
        <w:t xml:space="preserve">predlaže donošenje odluke o odabiru, prema kriterijima za odabir ponude. </w:t>
      </w:r>
    </w:p>
    <w:p w14:paraId="4A46D20B" w14:textId="508F2422" w:rsidR="00567EAE" w:rsidRPr="00602990" w:rsidRDefault="000C6180" w:rsidP="00602990">
      <w:pPr>
        <w:spacing w:before="120" w:after="120"/>
        <w:jc w:val="both"/>
        <w:rPr>
          <w:rFonts w:ascii="Cambria" w:hAnsi="Cambria"/>
        </w:rPr>
      </w:pPr>
      <w:r>
        <w:t>(4)</w:t>
      </w:r>
      <w:r w:rsidR="009C5391">
        <w:t xml:space="preserve"> </w:t>
      </w:r>
      <w:r w:rsidR="003E1B5F">
        <w:t xml:space="preserve">Za </w:t>
      </w:r>
      <w:r w:rsidR="00957733">
        <w:t xml:space="preserve">pravovaljani </w:t>
      </w:r>
      <w:r w:rsidR="003E1B5F">
        <w:t>oda</w:t>
      </w:r>
      <w:r w:rsidR="00957733">
        <w:t>bir ponuda</w:t>
      </w:r>
      <w:r w:rsidR="003E1B5F">
        <w:t xml:space="preserve"> dovoljna je jedna </w:t>
      </w:r>
      <w:r w:rsidR="00957733">
        <w:t>valjana</w:t>
      </w:r>
      <w:r w:rsidR="003E1B5F">
        <w:t xml:space="preserve"> ponuda</w:t>
      </w:r>
      <w:r w:rsidR="00957733">
        <w:t>,</w:t>
      </w:r>
      <w:r w:rsidR="003E1B5F">
        <w:t xml:space="preserve"> koja udovoljava svim uvjetima</w:t>
      </w:r>
      <w:r w:rsidR="00957733">
        <w:t xml:space="preserve"> i zahtjevima navedenim u pozivu za dostavu ponuda. </w:t>
      </w:r>
    </w:p>
    <w:p w14:paraId="19F4DFDE" w14:textId="77777777" w:rsidR="00567EAE" w:rsidRDefault="00567EAE" w:rsidP="00957733">
      <w:pPr>
        <w:spacing w:line="259" w:lineRule="auto"/>
        <w:jc w:val="both"/>
      </w:pPr>
    </w:p>
    <w:p w14:paraId="623D0264" w14:textId="7D51C523" w:rsidR="00567EAE" w:rsidRPr="00602990" w:rsidRDefault="00B76CAF" w:rsidP="00B069E8">
      <w:pPr>
        <w:spacing w:line="259" w:lineRule="auto"/>
        <w:jc w:val="center"/>
        <w:rPr>
          <w:b/>
          <w:bCs/>
        </w:rPr>
      </w:pPr>
      <w:r w:rsidRPr="00602990">
        <w:rPr>
          <w:b/>
          <w:bCs/>
        </w:rPr>
        <w:t>Članak 1</w:t>
      </w:r>
      <w:r w:rsidR="003D093E" w:rsidRPr="00602990">
        <w:rPr>
          <w:b/>
          <w:bCs/>
        </w:rPr>
        <w:t>4</w:t>
      </w:r>
      <w:r w:rsidR="008437CE" w:rsidRPr="00602990">
        <w:rPr>
          <w:b/>
          <w:bCs/>
        </w:rPr>
        <w:t>.</w:t>
      </w:r>
    </w:p>
    <w:p w14:paraId="59919FC0" w14:textId="28C0A6C7" w:rsidR="008437CE" w:rsidRPr="008437CE" w:rsidRDefault="000C6180" w:rsidP="003D093E">
      <w:pPr>
        <w:spacing w:before="120" w:after="120"/>
        <w:jc w:val="both"/>
      </w:pPr>
      <w:r>
        <w:t>(1)</w:t>
      </w:r>
      <w:r w:rsidR="00B70389">
        <w:t xml:space="preserve"> </w:t>
      </w:r>
      <w:r w:rsidR="008437CE" w:rsidRPr="008437CE">
        <w:t xml:space="preserve">O </w:t>
      </w:r>
      <w:r w:rsidR="000004A9">
        <w:t>otva</w:t>
      </w:r>
      <w:r w:rsidR="00F34056">
        <w:t xml:space="preserve">ranju, </w:t>
      </w:r>
      <w:r w:rsidR="008437CE" w:rsidRPr="008437CE">
        <w:t>pregl</w:t>
      </w:r>
      <w:r w:rsidR="00C34E32">
        <w:t>edu i ocjeni ponuda Povjerenstvo sastavlja</w:t>
      </w:r>
      <w:r w:rsidR="002937D9">
        <w:t xml:space="preserve"> Zapisnik koji sadrži</w:t>
      </w:r>
      <w:r w:rsidR="008437CE">
        <w:t xml:space="preserve">: naziv i sjedište </w:t>
      </w:r>
      <w:r w:rsidR="00637B1A">
        <w:t>Centra</w:t>
      </w:r>
      <w:r w:rsidR="008437CE" w:rsidRPr="008437CE">
        <w:t>, naziv predmeta nabave, procijenjenu vrijednost nabave, rok za dostavu ponuda, datum i sat pregleda i ocjene, imena članova povjerenstva, naziv i sjedište ponuditelja, cijenu ponude bez PDV-a i s PDV-om (osim u slučaju ekonomski najpovoljnije ponude kada cijena nije jedini kriterij), podatke o pojašnjenju i/ili upotpunjavanju, i</w:t>
      </w:r>
      <w:r w:rsidR="008437CE">
        <w:t>spunjenje uvjeta i zahtjeva iz p</w:t>
      </w:r>
      <w:r w:rsidR="008437CE" w:rsidRPr="008437CE">
        <w:t>oziva, prikaz valjanosti ponuda, razloge za odbijanje ponuda uz obrazloženje, analizu i rangiranje valjanih ponuda te prijedlog za donošenje odluke o odabiru</w:t>
      </w:r>
      <w:r w:rsidR="00E31848">
        <w:t>, odnosno o poništenju postup</w:t>
      </w:r>
      <w:r w:rsidR="002937D9">
        <w:t>ka</w:t>
      </w:r>
      <w:r w:rsidR="00E31848">
        <w:t>.</w:t>
      </w:r>
    </w:p>
    <w:p w14:paraId="42AA7865" w14:textId="68564B1D" w:rsidR="002937D9" w:rsidRDefault="002937D9" w:rsidP="003D093E">
      <w:pPr>
        <w:spacing w:before="120" w:after="120"/>
        <w:jc w:val="both"/>
      </w:pPr>
      <w:r>
        <w:t>(</w:t>
      </w:r>
      <w:r w:rsidR="00602990">
        <w:t>2</w:t>
      </w:r>
      <w:r>
        <w:t>) Ako se postupak jednostavne nabave provodi putem EOJN RH, zapisnik se sastavlja, pohranjuje ili evidentira u skladu s funkcionalnostima EOJN RH.</w:t>
      </w:r>
    </w:p>
    <w:p w14:paraId="20D986E5" w14:textId="14B8181C" w:rsidR="002937D9" w:rsidRDefault="002937D9" w:rsidP="003D093E">
      <w:pPr>
        <w:spacing w:before="120" w:after="120"/>
        <w:jc w:val="both"/>
      </w:pPr>
      <w:r>
        <w:t>(</w:t>
      </w:r>
      <w:r w:rsidR="00602990">
        <w:t>3</w:t>
      </w:r>
      <w:r>
        <w:t>) Zapisnik potpisuju članovi Povjerenstva. Ako se zapisnik izrađuje ili potvrđuje u EOJN RH, potpisivanje se provodi na način koji omogućuje EOJN RH.</w:t>
      </w:r>
    </w:p>
    <w:p w14:paraId="5418CE9D" w14:textId="09615148" w:rsidR="008437CE" w:rsidRPr="00957733" w:rsidRDefault="002937D9" w:rsidP="003D093E">
      <w:pPr>
        <w:spacing w:before="120" w:after="120"/>
        <w:jc w:val="both"/>
      </w:pPr>
      <w:r>
        <w:t>(</w:t>
      </w:r>
      <w:r w:rsidR="00602990">
        <w:t>4</w:t>
      </w:r>
      <w:r>
        <w:t>) Zapisnik o pregledu i ocjeni ponuda čuva se u dokumentaciji postupka jednostavne nabave, zajedno s ponudama, pojašnjenjima, dokazima, odlukama i drugom dokumentacijom postupka.</w:t>
      </w:r>
    </w:p>
    <w:p w14:paraId="56BB4B8E" w14:textId="77777777" w:rsidR="00A94B59" w:rsidRDefault="00A94B59" w:rsidP="000F3408">
      <w:pPr>
        <w:spacing w:line="259" w:lineRule="auto"/>
      </w:pPr>
    </w:p>
    <w:p w14:paraId="6A4E5D5A" w14:textId="15E79046" w:rsidR="00677523" w:rsidRPr="00DA0E3C" w:rsidRDefault="00B76CAF" w:rsidP="00B069E8">
      <w:pPr>
        <w:spacing w:line="259" w:lineRule="auto"/>
        <w:jc w:val="center"/>
        <w:rPr>
          <w:b/>
          <w:bCs/>
        </w:rPr>
      </w:pPr>
      <w:r w:rsidRPr="00DA0E3C">
        <w:rPr>
          <w:b/>
          <w:bCs/>
        </w:rPr>
        <w:t>Članak 1</w:t>
      </w:r>
      <w:r w:rsidR="003D093E" w:rsidRPr="00DA0E3C">
        <w:rPr>
          <w:b/>
          <w:bCs/>
        </w:rPr>
        <w:t>5</w:t>
      </w:r>
      <w:r w:rsidR="00600E55" w:rsidRPr="00DA0E3C">
        <w:rPr>
          <w:b/>
          <w:bCs/>
        </w:rPr>
        <w:t>.</w:t>
      </w:r>
    </w:p>
    <w:p w14:paraId="139AC5F1" w14:textId="77777777" w:rsidR="00CB5845" w:rsidRDefault="000C6180" w:rsidP="00CB5845">
      <w:pPr>
        <w:spacing w:line="259" w:lineRule="auto"/>
        <w:jc w:val="both"/>
      </w:pPr>
      <w:r>
        <w:t>(1)</w:t>
      </w:r>
      <w:r w:rsidR="007D7658">
        <w:t xml:space="preserve">  </w:t>
      </w:r>
      <w:r w:rsidR="00CB5845">
        <w:t>Kriterij za odabir ponude je najniža cijena ili ekonomski najpovoljnija ponuda.</w:t>
      </w:r>
    </w:p>
    <w:p w14:paraId="33A86D6B" w14:textId="78869BE6" w:rsidR="00CB5845" w:rsidRDefault="000C6180" w:rsidP="00CB5845">
      <w:pPr>
        <w:spacing w:line="259" w:lineRule="auto"/>
        <w:jc w:val="both"/>
      </w:pPr>
      <w:r>
        <w:t>(2)</w:t>
      </w:r>
      <w:r w:rsidR="007D7658">
        <w:t xml:space="preserve"> </w:t>
      </w:r>
      <w:r w:rsidR="00CB5845">
        <w:t>Ako je kriterij odabira ekonomski najpovoljnija ponuda, osim kriterija cijene mogu se koristiti i npr. kriterij kvalitete, tehničke prednosti, estetske i funkcionalne osobine, ekološke osobine, operativni troškovi, ekonomičnost, datum isporuke i rok isporuke ili izvršenja</w:t>
      </w:r>
      <w:r w:rsidR="003D093E">
        <w:t>, jamstveni rok</w:t>
      </w:r>
      <w:r w:rsidR="00CB5845">
        <w:t xml:space="preserve"> i dr. te je u Zapisniku potrebno obrazložiti predloženu ponudu.</w:t>
      </w:r>
    </w:p>
    <w:p w14:paraId="5F7A648E" w14:textId="77777777" w:rsidR="00CB5845" w:rsidRDefault="000C6180" w:rsidP="00CB5845">
      <w:pPr>
        <w:spacing w:line="259" w:lineRule="auto"/>
        <w:jc w:val="both"/>
      </w:pPr>
      <w:r>
        <w:t>(3)</w:t>
      </w:r>
      <w:r w:rsidR="007D7658">
        <w:t xml:space="preserve"> </w:t>
      </w:r>
      <w:r w:rsidR="00CB5845">
        <w:t>Kriterije za odabir iz stavka 2. ovog članka donosi Povjerenstvo.</w:t>
      </w:r>
    </w:p>
    <w:p w14:paraId="75708EBF" w14:textId="77777777" w:rsidR="003E1B5F" w:rsidRDefault="003E1B5F" w:rsidP="000F3408">
      <w:pPr>
        <w:spacing w:line="259" w:lineRule="auto"/>
      </w:pPr>
    </w:p>
    <w:p w14:paraId="7A213C8E" w14:textId="6F968AA5" w:rsidR="00CB5845" w:rsidRPr="00DA0E3C" w:rsidRDefault="00CB5845" w:rsidP="00B069E8">
      <w:pPr>
        <w:spacing w:line="259" w:lineRule="auto"/>
        <w:jc w:val="center"/>
        <w:rPr>
          <w:b/>
          <w:bCs/>
        </w:rPr>
      </w:pPr>
      <w:r w:rsidRPr="00DA0E3C">
        <w:rPr>
          <w:b/>
          <w:bCs/>
        </w:rPr>
        <w:t>Članak 1</w:t>
      </w:r>
      <w:r w:rsidR="003D093E" w:rsidRPr="00DA0E3C">
        <w:rPr>
          <w:b/>
          <w:bCs/>
        </w:rPr>
        <w:t>6</w:t>
      </w:r>
      <w:r w:rsidRPr="00DA0E3C">
        <w:rPr>
          <w:b/>
          <w:bCs/>
        </w:rPr>
        <w:t>.</w:t>
      </w:r>
    </w:p>
    <w:p w14:paraId="3CB59357" w14:textId="6D758592" w:rsidR="00E730D7" w:rsidRDefault="000C6180" w:rsidP="00DA0E3C">
      <w:pPr>
        <w:spacing w:before="120" w:after="120"/>
        <w:jc w:val="both"/>
      </w:pPr>
      <w:r>
        <w:t xml:space="preserve">(1) </w:t>
      </w:r>
      <w:r w:rsidR="003D093E">
        <w:t>Naručitelj</w:t>
      </w:r>
      <w:r w:rsidR="00E730D7">
        <w:t xml:space="preserve"> na prijedlog Povjerenstva donosi odluku o odabiru ili odluku o poništenju.</w:t>
      </w:r>
    </w:p>
    <w:p w14:paraId="1CE24248" w14:textId="77777777" w:rsidR="00E730D7" w:rsidRDefault="00D52733" w:rsidP="00DA0E3C">
      <w:pPr>
        <w:spacing w:before="120" w:after="120"/>
        <w:jc w:val="both"/>
      </w:pPr>
      <w:r>
        <w:t xml:space="preserve">(2) </w:t>
      </w:r>
      <w:r w:rsidR="00E730D7">
        <w:t>Odluka o odabiru</w:t>
      </w:r>
      <w:r w:rsidR="00005686">
        <w:t xml:space="preserve"> ponude</w:t>
      </w:r>
      <w:r w:rsidR="00E730D7">
        <w:t xml:space="preserve"> sadrži:</w:t>
      </w:r>
    </w:p>
    <w:p w14:paraId="2F15772F" w14:textId="77777777" w:rsidR="00E730D7" w:rsidRDefault="00E730D7" w:rsidP="00BD041F">
      <w:pPr>
        <w:pStyle w:val="Odlomakpopisa"/>
        <w:numPr>
          <w:ilvl w:val="0"/>
          <w:numId w:val="2"/>
        </w:numPr>
        <w:spacing w:line="259" w:lineRule="auto"/>
        <w:jc w:val="both"/>
      </w:pPr>
      <w:r>
        <w:t>podatke o naručitelju,</w:t>
      </w:r>
    </w:p>
    <w:p w14:paraId="658A144C" w14:textId="77777777" w:rsidR="00E730D7" w:rsidRDefault="00E730D7" w:rsidP="00BD041F">
      <w:pPr>
        <w:pStyle w:val="Odlomakpopisa"/>
        <w:numPr>
          <w:ilvl w:val="0"/>
          <w:numId w:val="2"/>
        </w:numPr>
        <w:spacing w:line="259" w:lineRule="auto"/>
        <w:jc w:val="both"/>
      </w:pPr>
      <w:r>
        <w:t>naziv predmeta nabave,</w:t>
      </w:r>
    </w:p>
    <w:p w14:paraId="7D3999B9" w14:textId="77777777" w:rsidR="00E730D7" w:rsidRDefault="00E730D7" w:rsidP="00BD041F">
      <w:pPr>
        <w:pStyle w:val="Odlomakpopisa"/>
        <w:numPr>
          <w:ilvl w:val="0"/>
          <w:numId w:val="2"/>
        </w:numPr>
        <w:spacing w:line="259" w:lineRule="auto"/>
        <w:jc w:val="both"/>
      </w:pPr>
      <w:r>
        <w:t>procijenjenu vrijednost nabave,</w:t>
      </w:r>
    </w:p>
    <w:p w14:paraId="25CB408D" w14:textId="77777777" w:rsidR="00E730D7" w:rsidRDefault="00E730D7" w:rsidP="00BD041F">
      <w:pPr>
        <w:pStyle w:val="Odlomakpopisa"/>
        <w:numPr>
          <w:ilvl w:val="0"/>
          <w:numId w:val="2"/>
        </w:numPr>
        <w:spacing w:line="259" w:lineRule="auto"/>
        <w:jc w:val="both"/>
      </w:pPr>
      <w:r>
        <w:t>podatke o ponuditelju koji je odabran,</w:t>
      </w:r>
    </w:p>
    <w:p w14:paraId="01781BE5" w14:textId="77777777" w:rsidR="00E730D7" w:rsidRDefault="00E730D7" w:rsidP="00BD041F">
      <w:pPr>
        <w:pStyle w:val="Odlomakpopisa"/>
        <w:numPr>
          <w:ilvl w:val="0"/>
          <w:numId w:val="2"/>
        </w:numPr>
        <w:spacing w:line="259" w:lineRule="auto"/>
        <w:jc w:val="both"/>
      </w:pPr>
      <w:r>
        <w:t>cijena odabrane ponude, bez PDV-a, iznos PDV-a i cijena ponude s PDV-om,</w:t>
      </w:r>
    </w:p>
    <w:p w14:paraId="77D2DC48" w14:textId="77777777" w:rsidR="00E730D7" w:rsidRDefault="00E730D7" w:rsidP="00BD041F">
      <w:pPr>
        <w:pStyle w:val="Odlomakpopisa"/>
        <w:numPr>
          <w:ilvl w:val="0"/>
          <w:numId w:val="2"/>
        </w:numPr>
        <w:spacing w:line="259" w:lineRule="auto"/>
        <w:jc w:val="both"/>
      </w:pPr>
      <w:r>
        <w:t>naziv i sjedište ponuditelja čije se ponude odbijaju i razloge odbijanja ponuda,</w:t>
      </w:r>
    </w:p>
    <w:p w14:paraId="6F59A9EB" w14:textId="77777777" w:rsidR="00E730D7" w:rsidRDefault="00E730D7" w:rsidP="00BD041F">
      <w:pPr>
        <w:pStyle w:val="Odlomakpopisa"/>
        <w:numPr>
          <w:ilvl w:val="0"/>
          <w:numId w:val="2"/>
        </w:numPr>
        <w:spacing w:line="259" w:lineRule="auto"/>
        <w:jc w:val="both"/>
      </w:pPr>
      <w:r>
        <w:t>datum donošenja.</w:t>
      </w:r>
    </w:p>
    <w:p w14:paraId="5DD89A2D" w14:textId="77777777" w:rsidR="00E730D7" w:rsidRDefault="00D52733" w:rsidP="003D093E">
      <w:pPr>
        <w:spacing w:before="120" w:after="120"/>
        <w:jc w:val="both"/>
      </w:pPr>
      <w:r>
        <w:t>(3</w:t>
      </w:r>
      <w:r w:rsidR="000C6180">
        <w:t xml:space="preserve">) </w:t>
      </w:r>
      <w:r w:rsidR="00FA6710">
        <w:t>Odluka o odabiru</w:t>
      </w:r>
      <w:r w:rsidR="00E730D7">
        <w:t xml:space="preserve"> ponude ili odluka o poništenju postupka jednostavne nabave dostavlja se svim ponuditeljima</w:t>
      </w:r>
      <w:r w:rsidR="00FA6710">
        <w:t xml:space="preserve"> putem e-maila odnosno putem modula jednostavne nabave u EOJN RH.</w:t>
      </w:r>
      <w:r w:rsidR="004C66A7" w:rsidRPr="004C66A7">
        <w:t xml:space="preserve"> </w:t>
      </w:r>
    </w:p>
    <w:p w14:paraId="2F63DCFD" w14:textId="77F70CFF" w:rsidR="003D093E" w:rsidRDefault="003D093E" w:rsidP="003D093E">
      <w:pPr>
        <w:spacing w:before="120" w:after="120"/>
        <w:jc w:val="both"/>
      </w:pPr>
      <w:r>
        <w:t xml:space="preserve">(4) Na temelju Odluke o odabiru sklapa se ugovor o nabavi u pisanom obliku ili se izdaje narudžbenica. </w:t>
      </w:r>
    </w:p>
    <w:p w14:paraId="2521A868" w14:textId="39A7B635" w:rsidR="003D093E" w:rsidRDefault="003D093E" w:rsidP="003D093E">
      <w:pPr>
        <w:spacing w:before="120" w:after="120"/>
        <w:jc w:val="both"/>
      </w:pPr>
      <w:r>
        <w:t>(5) Ugovor o nabavi mora biti sklopljen u skladu s uvjetima određenim u pozivu za dostavu ponuda i odabranom ponudom.</w:t>
      </w:r>
    </w:p>
    <w:p w14:paraId="5862A6A9" w14:textId="43E73772" w:rsidR="00416B7F" w:rsidRDefault="003D093E" w:rsidP="003D093E">
      <w:pPr>
        <w:spacing w:before="120" w:after="120"/>
        <w:jc w:val="both"/>
      </w:pPr>
      <w:r>
        <w:t>(6) Ugovor obavezno sadrži podatke o ugovornim stranama koje sklapaju ugovor, mjestu sklapanja ugovora, predmetu ugovora, cijeni i ostalim bitnim sastojcima ugovora sukladno Zakonu o obveznim odnosima.</w:t>
      </w:r>
    </w:p>
    <w:p w14:paraId="1672331F" w14:textId="77777777" w:rsidR="003D093E" w:rsidRDefault="003D093E" w:rsidP="003D093E">
      <w:pPr>
        <w:ind w:left="1080"/>
        <w:jc w:val="both"/>
        <w:rPr>
          <w:b/>
          <w:sz w:val="22"/>
          <w:szCs w:val="22"/>
        </w:rPr>
      </w:pPr>
    </w:p>
    <w:p w14:paraId="361FE908" w14:textId="706C6492" w:rsidR="003D093E" w:rsidRPr="003D093E" w:rsidRDefault="003D093E" w:rsidP="003D093E">
      <w:pPr>
        <w:jc w:val="center"/>
        <w:rPr>
          <w:b/>
          <w:bCs/>
        </w:rPr>
      </w:pPr>
      <w:r w:rsidRPr="003D093E">
        <w:rPr>
          <w:b/>
          <w:bCs/>
        </w:rPr>
        <w:t>Članak 17.</w:t>
      </w:r>
    </w:p>
    <w:p w14:paraId="66280BB5" w14:textId="608D9EC1" w:rsidR="003D093E" w:rsidRPr="003D093E" w:rsidRDefault="003D093E" w:rsidP="003D093E">
      <w:pPr>
        <w:jc w:val="both"/>
      </w:pPr>
      <w:r w:rsidRPr="003D093E">
        <w:t>(1) Naručitelj će poništiti postupak jednostavne nabave</w:t>
      </w:r>
      <w:r>
        <w:t xml:space="preserve"> </w:t>
      </w:r>
      <w:r w:rsidRPr="003D093E">
        <w:t xml:space="preserve">ako: </w:t>
      </w:r>
    </w:p>
    <w:p w14:paraId="29561B70" w14:textId="70C36B16" w:rsidR="003D093E" w:rsidRPr="003D093E" w:rsidRDefault="003D093E" w:rsidP="003D093E">
      <w:pPr>
        <w:numPr>
          <w:ilvl w:val="0"/>
          <w:numId w:val="26"/>
        </w:numPr>
        <w:jc w:val="both"/>
      </w:pPr>
      <w:r w:rsidRPr="003D093E">
        <w:t>postanu poznate okolnosti zbog kojih ne bi došlo do pokretanja postupka jednostavne nabave, da su bile poznate prije</w:t>
      </w:r>
      <w:r w:rsidR="00637B1A">
        <w:t>,</w:t>
      </w:r>
    </w:p>
    <w:p w14:paraId="67676037" w14:textId="13F01492" w:rsidR="003D093E" w:rsidRPr="003D093E" w:rsidRDefault="003D093E" w:rsidP="003D093E">
      <w:pPr>
        <w:numPr>
          <w:ilvl w:val="0"/>
          <w:numId w:val="26"/>
        </w:numPr>
        <w:jc w:val="both"/>
      </w:pPr>
      <w:r w:rsidRPr="003D093E">
        <w:t>postanu poznate okolnosti zbog kojih bi došlo do sadržajno bitno drugačijeg poziva za dostavu ponuda, da su bile poznate prije</w:t>
      </w:r>
      <w:r w:rsidR="00637B1A">
        <w:t>,</w:t>
      </w:r>
    </w:p>
    <w:p w14:paraId="03E31798" w14:textId="7C51D5F7" w:rsidR="003D093E" w:rsidRPr="003D093E" w:rsidRDefault="003D093E" w:rsidP="003D093E">
      <w:pPr>
        <w:numPr>
          <w:ilvl w:val="0"/>
          <w:numId w:val="26"/>
        </w:numPr>
        <w:jc w:val="both"/>
      </w:pPr>
      <w:r w:rsidRPr="003D093E">
        <w:t>nije pristigla nijedna ponuda</w:t>
      </w:r>
      <w:r w:rsidR="00637B1A">
        <w:t>,</w:t>
      </w:r>
    </w:p>
    <w:p w14:paraId="3A0CCE21" w14:textId="6A8A5605" w:rsidR="003D093E" w:rsidRPr="003D093E" w:rsidRDefault="003D093E" w:rsidP="003D093E">
      <w:pPr>
        <w:numPr>
          <w:ilvl w:val="0"/>
          <w:numId w:val="26"/>
        </w:numPr>
        <w:jc w:val="both"/>
        <w:rPr>
          <w:kern w:val="2"/>
        </w:rPr>
      </w:pPr>
      <w:r w:rsidRPr="003D093E">
        <w:t>nema nijednog sposobnog ponuditelja</w:t>
      </w:r>
      <w:r w:rsidR="00637B1A">
        <w:t>,</w:t>
      </w:r>
    </w:p>
    <w:p w14:paraId="184C8C67" w14:textId="5812F03B" w:rsidR="003D093E" w:rsidRPr="003D093E" w:rsidRDefault="003D093E" w:rsidP="003D093E">
      <w:pPr>
        <w:numPr>
          <w:ilvl w:val="0"/>
          <w:numId w:val="26"/>
        </w:numPr>
        <w:jc w:val="both"/>
        <w:rPr>
          <w:kern w:val="2"/>
        </w:rPr>
      </w:pPr>
      <w:r w:rsidRPr="003D093E">
        <w:t>je cijena svih ponuda jednaka ili veća od pragova jednostavne nabave</w:t>
      </w:r>
      <w:r w:rsidR="00637B1A">
        <w:t>,</w:t>
      </w:r>
      <w:r w:rsidRPr="003D093E">
        <w:t xml:space="preserve">  </w:t>
      </w:r>
    </w:p>
    <w:p w14:paraId="4BB2F8AD" w14:textId="6996EF48" w:rsidR="003D093E" w:rsidRPr="003D093E" w:rsidRDefault="003D093E" w:rsidP="003D093E">
      <w:pPr>
        <w:numPr>
          <w:ilvl w:val="0"/>
          <w:numId w:val="26"/>
        </w:numPr>
        <w:jc w:val="both"/>
      </w:pPr>
      <w:r w:rsidRPr="003D093E">
        <w:t>nakon isključenja ponuditelja ili odbijanja ponuda ne preostane nijedna valjana ponuda</w:t>
      </w:r>
      <w:r w:rsidR="00637B1A">
        <w:t>,</w:t>
      </w:r>
    </w:p>
    <w:p w14:paraId="2BFAD399" w14:textId="1F38E410" w:rsidR="003D093E" w:rsidRPr="003D093E" w:rsidRDefault="003D093E" w:rsidP="003D093E">
      <w:pPr>
        <w:numPr>
          <w:ilvl w:val="0"/>
          <w:numId w:val="26"/>
        </w:numPr>
        <w:jc w:val="both"/>
        <w:rPr>
          <w:kern w:val="2"/>
        </w:rPr>
      </w:pPr>
      <w:r w:rsidRPr="003D093E">
        <w:t xml:space="preserve">je cijena najpovoljnije ponude veća od procijenjene vrijednosti nabave, osim ako javni naručitelj ima ili će imati osigurana sredstva te isto nije u suprotnosti s pravilima </w:t>
      </w:r>
      <w:r w:rsidRPr="00DF63A3">
        <w:t xml:space="preserve">iz članka </w:t>
      </w:r>
      <w:r w:rsidR="00AA2E06" w:rsidRPr="00DF63A3">
        <w:t>6</w:t>
      </w:r>
      <w:r w:rsidRPr="00DF63A3">
        <w:t>.</w:t>
      </w:r>
      <w:r w:rsidR="00AA2E06" w:rsidRPr="00DF63A3">
        <w:t xml:space="preserve"> </w:t>
      </w:r>
      <w:r w:rsidR="00AA2E06">
        <w:t>Pravilnika,</w:t>
      </w:r>
    </w:p>
    <w:p w14:paraId="50946AC0" w14:textId="77777777" w:rsidR="003D093E" w:rsidRPr="003D093E" w:rsidRDefault="003D093E" w:rsidP="003D093E">
      <w:pPr>
        <w:numPr>
          <w:ilvl w:val="0"/>
          <w:numId w:val="26"/>
        </w:numPr>
        <w:jc w:val="both"/>
      </w:pPr>
      <w:r w:rsidRPr="003D093E">
        <w:t>ako je to potrebno radi zaštite javnog interesa.</w:t>
      </w:r>
    </w:p>
    <w:p w14:paraId="68D01D3E" w14:textId="5677DACE" w:rsidR="003D093E" w:rsidRPr="003D093E" w:rsidRDefault="003D093E" w:rsidP="003D093E">
      <w:pPr>
        <w:pStyle w:val="Odlomakpopisa"/>
        <w:spacing w:before="120" w:after="120"/>
        <w:ind w:left="0"/>
        <w:contextualSpacing w:val="0"/>
        <w:jc w:val="both"/>
      </w:pPr>
      <w:r>
        <w:t xml:space="preserve">(2) </w:t>
      </w:r>
      <w:r w:rsidRPr="003D093E">
        <w:t xml:space="preserve">Naručitelj zadržava pravo poništiti </w:t>
      </w:r>
      <w:r w:rsidRPr="003D093E">
        <w:rPr>
          <w:color w:val="000000"/>
        </w:rPr>
        <w:t>postupak</w:t>
      </w:r>
      <w:r w:rsidRPr="003D093E">
        <w:rPr>
          <w:color w:val="0070C0"/>
        </w:rPr>
        <w:t xml:space="preserve"> </w:t>
      </w:r>
      <w:r w:rsidRPr="003D093E">
        <w:t xml:space="preserve">jednostavne nabave prije ili nakon roka za dostavu ponuda bez posebnog obrazloženja. </w:t>
      </w:r>
    </w:p>
    <w:p w14:paraId="12FEB708" w14:textId="6294E88A" w:rsidR="003D093E" w:rsidRPr="003D093E" w:rsidRDefault="003D093E" w:rsidP="003D093E">
      <w:pPr>
        <w:pStyle w:val="Odlomakpopisa"/>
        <w:spacing w:before="120" w:after="120"/>
        <w:ind w:left="0"/>
        <w:contextualSpacing w:val="0"/>
        <w:jc w:val="both"/>
      </w:pPr>
      <w:r>
        <w:t xml:space="preserve">(3) </w:t>
      </w:r>
      <w:r w:rsidRPr="003D093E">
        <w:t>U slučaju poništenja postupka jednostavne nabave, naručitelj donosi odluku o poništenju, koja se dostavlja svim ponuditeljima</w:t>
      </w:r>
      <w:r w:rsidRPr="003D093E">
        <w:rPr>
          <w:color w:val="EE0000"/>
        </w:rPr>
        <w:t xml:space="preserve">. </w:t>
      </w:r>
      <w:r w:rsidRPr="003D093E">
        <w:t>Objava ima učinak dostave odluke.</w:t>
      </w:r>
    </w:p>
    <w:p w14:paraId="3A90E923" w14:textId="7C7FB60A" w:rsidR="00DA0E3C" w:rsidRDefault="003D093E" w:rsidP="00AA2E06">
      <w:pPr>
        <w:spacing w:before="120" w:after="120"/>
        <w:jc w:val="both"/>
      </w:pPr>
      <w:r>
        <w:t xml:space="preserve">(4) </w:t>
      </w:r>
      <w:r w:rsidRPr="003D093E">
        <w:t>Odluka o poništenju postupka jednostavne nabave sadrži: podatke o javnom naručitelju, predmet nabave, procijenjenu vrijednost nabave i obrazloženi razlog poništenja</w:t>
      </w:r>
    </w:p>
    <w:p w14:paraId="20457464" w14:textId="77777777" w:rsidR="00637B1A" w:rsidRDefault="00637B1A" w:rsidP="00AA2E06">
      <w:pPr>
        <w:spacing w:before="120" w:after="120"/>
        <w:jc w:val="both"/>
      </w:pPr>
    </w:p>
    <w:p w14:paraId="383CAC1B" w14:textId="38F758EB" w:rsidR="00E730D7" w:rsidRDefault="00DA0E3C" w:rsidP="00E730D7">
      <w:pPr>
        <w:spacing w:line="259" w:lineRule="auto"/>
        <w:rPr>
          <w:b/>
        </w:rPr>
      </w:pPr>
      <w:r>
        <w:rPr>
          <w:b/>
        </w:rPr>
        <w:t xml:space="preserve">VII. PRAVNA ZAŠTITA  </w:t>
      </w:r>
    </w:p>
    <w:p w14:paraId="0AA35776" w14:textId="77777777" w:rsidR="00056726" w:rsidRDefault="00056726" w:rsidP="00E730D7">
      <w:pPr>
        <w:spacing w:line="259" w:lineRule="auto"/>
      </w:pPr>
    </w:p>
    <w:p w14:paraId="375F0091" w14:textId="0F8E6C70" w:rsidR="00E730D7" w:rsidRPr="00DA0E3C" w:rsidRDefault="00E613FB" w:rsidP="00E730D7">
      <w:pPr>
        <w:spacing w:line="259" w:lineRule="auto"/>
        <w:ind w:left="360"/>
        <w:rPr>
          <w:b/>
          <w:bCs/>
        </w:rPr>
      </w:pPr>
      <w:r w:rsidRPr="00DA0E3C">
        <w:rPr>
          <w:b/>
          <w:bCs/>
        </w:rPr>
        <w:t xml:space="preserve">                                           </w:t>
      </w:r>
      <w:r w:rsidR="00056726" w:rsidRPr="00DA0E3C">
        <w:rPr>
          <w:b/>
          <w:bCs/>
        </w:rPr>
        <w:t xml:space="preserve">   </w:t>
      </w:r>
      <w:r w:rsidR="00416B7F" w:rsidRPr="00DA0E3C">
        <w:rPr>
          <w:b/>
          <w:bCs/>
        </w:rPr>
        <w:t xml:space="preserve">  </w:t>
      </w:r>
      <w:r w:rsidR="00B76CAF" w:rsidRPr="00DA0E3C">
        <w:rPr>
          <w:b/>
          <w:bCs/>
        </w:rPr>
        <w:t xml:space="preserve">  Članak 1</w:t>
      </w:r>
      <w:r w:rsidR="003D093E" w:rsidRPr="00DA0E3C">
        <w:rPr>
          <w:b/>
          <w:bCs/>
        </w:rPr>
        <w:t>8</w:t>
      </w:r>
      <w:r w:rsidRPr="00DA0E3C">
        <w:rPr>
          <w:b/>
          <w:bCs/>
        </w:rPr>
        <w:t>.</w:t>
      </w:r>
    </w:p>
    <w:p w14:paraId="32EF3844" w14:textId="1355E1FA" w:rsidR="007431DA" w:rsidRPr="00ED2A60" w:rsidRDefault="004C66A7" w:rsidP="003D093E">
      <w:pPr>
        <w:spacing w:before="120" w:after="120"/>
        <w:jc w:val="both"/>
      </w:pPr>
      <w:r w:rsidRPr="00ED2A60">
        <w:t>(1) Za postupke jednostavne nabave procijenjene vrijednosti manje od 15.000,00 eur</w:t>
      </w:r>
      <w:r w:rsidR="00F35295" w:rsidRPr="00ED2A60">
        <w:t>a</w:t>
      </w:r>
      <w:r w:rsidR="00DA0E3C">
        <w:t xml:space="preserve"> </w:t>
      </w:r>
      <w:r w:rsidRPr="00ED2A60">
        <w:t>bez PDV-a nije dozvoljeno podnošenje prigovora</w:t>
      </w:r>
      <w:r w:rsidR="00FF7C91" w:rsidRPr="00ED2A60">
        <w:t xml:space="preserve"> ravnatelju </w:t>
      </w:r>
      <w:r w:rsidR="00637B1A">
        <w:t>Centra</w:t>
      </w:r>
      <w:r w:rsidRPr="00ED2A60">
        <w:t>.</w:t>
      </w:r>
    </w:p>
    <w:p w14:paraId="1E4E670A" w14:textId="062D3350" w:rsidR="00ED2A60" w:rsidRPr="00ED2A60" w:rsidRDefault="007431DA" w:rsidP="003D093E">
      <w:pPr>
        <w:spacing w:before="120" w:after="120"/>
        <w:jc w:val="both"/>
      </w:pPr>
      <w:r w:rsidRPr="00ED2A60">
        <w:t>(2</w:t>
      </w:r>
      <w:r w:rsidR="000C6180" w:rsidRPr="00ED2A60">
        <w:t xml:space="preserve">) </w:t>
      </w:r>
      <w:r w:rsidR="00416B7F" w:rsidRPr="00ED2A60">
        <w:t>Za jednostavne nabave čija je procijenjena vrijednost veća od 15.000,00 eura</w:t>
      </w:r>
      <w:r w:rsidR="00DA0E3C">
        <w:t xml:space="preserve"> bez PDV-a</w:t>
      </w:r>
      <w:r w:rsidR="00416B7F" w:rsidRPr="00ED2A60">
        <w:t xml:space="preserve"> </w:t>
      </w:r>
      <w:r w:rsidR="003D093E" w:rsidRPr="003D093E">
        <w:t>nije dopuštena žalba, ali nezadovoljni ponuditelj koji je sudjelovao u postupku jednostavne nabave može protiv takve odluke podnijeti prigovor</w:t>
      </w:r>
      <w:r w:rsidR="00637B1A">
        <w:t xml:space="preserve"> ravnatelju Centra</w:t>
      </w:r>
      <w:r w:rsidR="003D093E" w:rsidRPr="003D093E">
        <w:t>.</w:t>
      </w:r>
    </w:p>
    <w:p w14:paraId="40D3B869" w14:textId="77777777" w:rsidR="000C6180" w:rsidRPr="00ED2A60" w:rsidRDefault="00ED2A60" w:rsidP="003D093E">
      <w:pPr>
        <w:spacing w:before="120" w:after="120"/>
        <w:jc w:val="both"/>
      </w:pPr>
      <w:r w:rsidRPr="00ED2A60">
        <w:t>(3) Prigovor se može podnijeti  na sadržaj poziva na dostavu ponuda odnosno dokumentacije o nabavi,  postupak pregleda i ocjene ponuda, odluku o odabiru ponude, odluku o poništenju postupka jednostavne nabave.</w:t>
      </w:r>
    </w:p>
    <w:p w14:paraId="15565C74" w14:textId="1DFD93E3" w:rsidR="00416B7F" w:rsidRPr="00ED2A60" w:rsidRDefault="00ED2A60" w:rsidP="003D093E">
      <w:pPr>
        <w:pStyle w:val="box483254"/>
        <w:shd w:val="clear" w:color="auto" w:fill="FFFFFF"/>
        <w:spacing w:before="120" w:beforeAutospacing="0" w:after="120" w:afterAutospacing="0"/>
        <w:jc w:val="both"/>
        <w:textAlignment w:val="baseline"/>
      </w:pPr>
      <w:r w:rsidRPr="00ED2A60">
        <w:t>(4</w:t>
      </w:r>
      <w:r w:rsidR="000C6180" w:rsidRPr="00ED2A60">
        <w:t xml:space="preserve">) </w:t>
      </w:r>
      <w:r w:rsidR="00416B7F" w:rsidRPr="00ED2A60">
        <w:t>Prigovor se podnosi putem modula jednostavne nabave</w:t>
      </w:r>
      <w:r w:rsidR="00416B7F" w:rsidRPr="00ED2A60">
        <w:rPr>
          <w:b/>
          <w:bCs/>
        </w:rPr>
        <w:t xml:space="preserve"> </w:t>
      </w:r>
      <w:r w:rsidR="00416B7F" w:rsidRPr="00ED2A60">
        <w:rPr>
          <w:bCs/>
        </w:rPr>
        <w:t>EOJN RH,</w:t>
      </w:r>
      <w:r w:rsidR="00416B7F" w:rsidRPr="00ED2A60">
        <w:t xml:space="preserve">  u roku od 3  dana od dana dostave odluke o odabiru</w:t>
      </w:r>
      <w:r w:rsidR="00A635FB" w:rsidRPr="00ED2A60">
        <w:t xml:space="preserve"> ponude</w:t>
      </w:r>
      <w:r w:rsidR="00F35295" w:rsidRPr="00ED2A60">
        <w:t>, odnosno poništenju postupka</w:t>
      </w:r>
      <w:r w:rsidR="00416B7F" w:rsidRPr="00ED2A60">
        <w:t>.</w:t>
      </w:r>
      <w:r w:rsidR="007431DA" w:rsidRPr="00ED2A60">
        <w:t xml:space="preserve"> Rok za podnošenje prigovora </w:t>
      </w:r>
      <w:r w:rsidR="00637B1A">
        <w:t>Naručitelj</w:t>
      </w:r>
      <w:r w:rsidR="007431DA" w:rsidRPr="00ED2A60">
        <w:t xml:space="preserve"> obvezno unosi u poziv za dostavu ponude.</w:t>
      </w:r>
    </w:p>
    <w:p w14:paraId="62C39939" w14:textId="6E4849D3" w:rsidR="009F3A2E" w:rsidRPr="009F3A2E" w:rsidRDefault="009F3A2E" w:rsidP="009F3A2E">
      <w:pPr>
        <w:spacing w:line="259" w:lineRule="auto"/>
      </w:pPr>
      <w:r>
        <w:t xml:space="preserve">(5) </w:t>
      </w:r>
      <w:r w:rsidRPr="009F3A2E">
        <w:t>Prigovor mora sadržavati:</w:t>
      </w:r>
    </w:p>
    <w:p w14:paraId="04DA077D" w14:textId="33395B9C" w:rsidR="009F3A2E" w:rsidRPr="009F3A2E" w:rsidRDefault="009F3A2E" w:rsidP="009F3A2E">
      <w:pPr>
        <w:pStyle w:val="Odlomakpopisa"/>
        <w:numPr>
          <w:ilvl w:val="0"/>
          <w:numId w:val="28"/>
        </w:numPr>
        <w:spacing w:line="259" w:lineRule="auto"/>
      </w:pPr>
      <w:r w:rsidRPr="009F3A2E">
        <w:t xml:space="preserve">podatke o gospodarskom subjektu koji podnosi prigovor (naziv tvrtke i adresa sjedišta odnosno odgovarajuće podatke o svakom gospodarskom subjektu koji čini zajednicu ponuditelja), </w:t>
      </w:r>
    </w:p>
    <w:p w14:paraId="3B5DE97A" w14:textId="04F28683" w:rsidR="009F3A2E" w:rsidRPr="009F3A2E" w:rsidRDefault="009F3A2E" w:rsidP="009F3A2E">
      <w:pPr>
        <w:pStyle w:val="Odlomakpopisa"/>
        <w:numPr>
          <w:ilvl w:val="0"/>
          <w:numId w:val="28"/>
        </w:numPr>
        <w:spacing w:line="259" w:lineRule="auto"/>
      </w:pPr>
      <w:r w:rsidRPr="009F3A2E">
        <w:t>podatke o punomoćniku s priloženom valjanom punomoći,</w:t>
      </w:r>
    </w:p>
    <w:p w14:paraId="1CD2C776" w14:textId="44E39877" w:rsidR="009F3A2E" w:rsidRPr="009F3A2E" w:rsidRDefault="009F3A2E" w:rsidP="009F3A2E">
      <w:pPr>
        <w:pStyle w:val="Odlomakpopisa"/>
        <w:numPr>
          <w:ilvl w:val="0"/>
          <w:numId w:val="28"/>
        </w:numPr>
        <w:spacing w:line="259" w:lineRule="auto"/>
      </w:pPr>
      <w:r w:rsidRPr="009F3A2E">
        <w:t>naziv i sjedište naručitelja,</w:t>
      </w:r>
    </w:p>
    <w:p w14:paraId="5D3AC10C" w14:textId="66FD34A6" w:rsidR="009F3A2E" w:rsidRPr="009F3A2E" w:rsidRDefault="009F3A2E" w:rsidP="009F3A2E">
      <w:pPr>
        <w:pStyle w:val="Odlomakpopisa"/>
        <w:numPr>
          <w:ilvl w:val="0"/>
          <w:numId w:val="28"/>
        </w:numPr>
        <w:spacing w:line="259" w:lineRule="auto"/>
      </w:pPr>
      <w:r w:rsidRPr="009F3A2E">
        <w:t>predmet prigovora,</w:t>
      </w:r>
    </w:p>
    <w:p w14:paraId="320CD8A1" w14:textId="3B31C37F" w:rsidR="009F3A2E" w:rsidRPr="009F3A2E" w:rsidRDefault="009F3A2E" w:rsidP="009F3A2E">
      <w:pPr>
        <w:pStyle w:val="Odlomakpopisa"/>
        <w:numPr>
          <w:ilvl w:val="0"/>
          <w:numId w:val="28"/>
        </w:numPr>
        <w:spacing w:line="259" w:lineRule="auto"/>
      </w:pPr>
      <w:r w:rsidRPr="009F3A2E">
        <w:t xml:space="preserve">oznaku postupka jednostavne nabave (broj objave iz EOJN RH i/ili evidencijski  broj nabave), </w:t>
      </w:r>
    </w:p>
    <w:p w14:paraId="31DF6837" w14:textId="3B06A661" w:rsidR="009F3A2E" w:rsidRPr="009F3A2E" w:rsidRDefault="009F3A2E" w:rsidP="009F3A2E">
      <w:pPr>
        <w:pStyle w:val="Odlomakpopisa"/>
        <w:numPr>
          <w:ilvl w:val="0"/>
          <w:numId w:val="28"/>
        </w:numPr>
        <w:spacing w:line="259" w:lineRule="auto"/>
      </w:pPr>
      <w:r w:rsidRPr="009F3A2E">
        <w:t>razloge prigovora i obrazloženje,</w:t>
      </w:r>
    </w:p>
    <w:p w14:paraId="62ADC3A5" w14:textId="546FB8A6" w:rsidR="009F3A2E" w:rsidRPr="009F3A2E" w:rsidRDefault="009F3A2E" w:rsidP="009F3A2E">
      <w:pPr>
        <w:pStyle w:val="Odlomakpopisa"/>
        <w:numPr>
          <w:ilvl w:val="0"/>
          <w:numId w:val="28"/>
        </w:numPr>
        <w:spacing w:line="259" w:lineRule="auto"/>
      </w:pPr>
      <w:r w:rsidRPr="009F3A2E">
        <w:t>dokaze,</w:t>
      </w:r>
    </w:p>
    <w:p w14:paraId="3F377D96" w14:textId="4CF5399C" w:rsidR="009F3A2E" w:rsidRPr="009F3A2E" w:rsidRDefault="009F3A2E" w:rsidP="009F3A2E">
      <w:pPr>
        <w:pStyle w:val="Odlomakpopisa"/>
        <w:numPr>
          <w:ilvl w:val="0"/>
          <w:numId w:val="28"/>
        </w:numPr>
        <w:spacing w:line="259" w:lineRule="auto"/>
      </w:pPr>
      <w:r w:rsidRPr="009F3A2E">
        <w:t xml:space="preserve">prijedlog postupanja po prigovoru, </w:t>
      </w:r>
    </w:p>
    <w:p w14:paraId="6D94E1B6" w14:textId="2CF025DD" w:rsidR="00416B7F" w:rsidRDefault="009F3A2E" w:rsidP="00DA0E3C">
      <w:pPr>
        <w:pStyle w:val="Odlomakpopisa"/>
        <w:numPr>
          <w:ilvl w:val="0"/>
          <w:numId w:val="28"/>
        </w:numPr>
        <w:spacing w:line="259" w:lineRule="auto"/>
      </w:pPr>
      <w:r w:rsidRPr="009F3A2E">
        <w:t>ime i prezime ovlaštene osobe gospodarskog subjekta.</w:t>
      </w:r>
    </w:p>
    <w:p w14:paraId="06D30D3F" w14:textId="46E56722" w:rsidR="009F3A2E" w:rsidRPr="009F3A2E" w:rsidRDefault="009F3A2E" w:rsidP="009F3A2E">
      <w:pPr>
        <w:spacing w:before="120" w:after="120"/>
        <w:jc w:val="both"/>
      </w:pPr>
      <w:r w:rsidRPr="009F3A2E">
        <w:t>(6) Ravnatelj odlučuje o prigovoru u roku od osam (8) dana od dana podnošenja prigovora.</w:t>
      </w:r>
    </w:p>
    <w:p w14:paraId="69AFE2D4" w14:textId="2FA169C9" w:rsidR="009F3A2E" w:rsidRPr="009F3A2E" w:rsidRDefault="009F3A2E" w:rsidP="009F3A2E">
      <w:pPr>
        <w:spacing w:before="120" w:after="120"/>
        <w:jc w:val="both"/>
      </w:pPr>
      <w:r w:rsidRPr="009F3A2E">
        <w:t>(7) Ravnatelj razmatra prigovor te može:</w:t>
      </w:r>
    </w:p>
    <w:p w14:paraId="1B9DE105" w14:textId="77777777" w:rsidR="009F3A2E" w:rsidRPr="009F3A2E" w:rsidRDefault="009F3A2E" w:rsidP="009F3A2E">
      <w:pPr>
        <w:numPr>
          <w:ilvl w:val="0"/>
          <w:numId w:val="29"/>
        </w:numPr>
        <w:jc w:val="both"/>
      </w:pPr>
      <w:r w:rsidRPr="009F3A2E">
        <w:t>obustaviti postupak po izjavljenom prigovoru, ako gospodarski subjekt koji je izjavio prigovor odustane od prigovora,</w:t>
      </w:r>
    </w:p>
    <w:p w14:paraId="12CE35EA" w14:textId="77777777" w:rsidR="009F3A2E" w:rsidRPr="009F3A2E" w:rsidRDefault="009F3A2E" w:rsidP="009F3A2E">
      <w:pPr>
        <w:numPr>
          <w:ilvl w:val="0"/>
          <w:numId w:val="29"/>
        </w:numPr>
        <w:jc w:val="both"/>
      </w:pPr>
      <w:r w:rsidRPr="009F3A2E">
        <w:t>odbaciti prigovor koji je nedopušten, nepravodoban, izjavljen od neovlaštene osobe i u kojem nedostaci nisu otklonjeni u za to određenom roku, a po prigovoru se ne može postupiti,</w:t>
      </w:r>
    </w:p>
    <w:p w14:paraId="0BF71539" w14:textId="77777777" w:rsidR="009F3A2E" w:rsidRPr="009F3A2E" w:rsidRDefault="009F3A2E" w:rsidP="009F3A2E">
      <w:pPr>
        <w:numPr>
          <w:ilvl w:val="0"/>
          <w:numId w:val="29"/>
        </w:numPr>
        <w:jc w:val="both"/>
      </w:pPr>
      <w:r w:rsidRPr="009F3A2E">
        <w:t>odbiti prigovor kao neosnovan,</w:t>
      </w:r>
    </w:p>
    <w:p w14:paraId="2E3BD80C" w14:textId="5612AB81" w:rsidR="009F3A2E" w:rsidRDefault="009F3A2E" w:rsidP="009F3A2E">
      <w:pPr>
        <w:numPr>
          <w:ilvl w:val="0"/>
          <w:numId w:val="29"/>
        </w:numPr>
        <w:jc w:val="both"/>
      </w:pPr>
      <w:r w:rsidRPr="009F3A2E">
        <w:t>usvojiti prigovor te poništiti odluku o odabiru, nakon čega će se provesti ponovni postupak pregleda i ocjene ponuda i donijeti nova odluka o odabiru, ako je primjenjivo.</w:t>
      </w:r>
    </w:p>
    <w:p w14:paraId="131B4447" w14:textId="6E5782A5" w:rsidR="009F3A2E" w:rsidRPr="009F3A2E" w:rsidRDefault="009F3A2E" w:rsidP="009F3A2E">
      <w:pPr>
        <w:spacing w:before="120" w:after="120"/>
        <w:jc w:val="both"/>
      </w:pPr>
      <w:r w:rsidRPr="009F3A2E">
        <w:t>(8) Prigovor podnesen na odluku o odabiru ili odluku o poništenju sprječava sklapanje ugovora o nabavi do izvršnosti odluke o prigovoru, osim u slučaju žurne nabave kada bi odgoda mogla prouzročiti ozbiljnu štetu.</w:t>
      </w:r>
    </w:p>
    <w:p w14:paraId="1817019B" w14:textId="5849130C" w:rsidR="009F3A2E" w:rsidRPr="009F3A2E" w:rsidRDefault="009F3A2E" w:rsidP="009F3A2E">
      <w:pPr>
        <w:spacing w:before="120" w:after="120"/>
        <w:jc w:val="both"/>
      </w:pPr>
      <w:r w:rsidRPr="009F3A2E">
        <w:t>(9) Podnositelj prigovora obavještava se bez odgode o odluci povodom prigovora putem modula jednostavne nabave  EOJN RH.</w:t>
      </w:r>
    </w:p>
    <w:p w14:paraId="3CC0BE81" w14:textId="4750C6E3" w:rsidR="009F3A2E" w:rsidRPr="009F3A2E" w:rsidRDefault="009F3A2E" w:rsidP="009F3A2E">
      <w:pPr>
        <w:spacing w:before="120" w:after="120"/>
        <w:jc w:val="both"/>
      </w:pPr>
      <w:r w:rsidRPr="009F3A2E">
        <w:t xml:space="preserve">(10) Protiv odluke </w:t>
      </w:r>
      <w:r>
        <w:t>ravnatelja</w:t>
      </w:r>
      <w:r w:rsidRPr="009F3A2E">
        <w:t xml:space="preserve"> donesene povodom prigovora žalba nije dopuštena.</w:t>
      </w:r>
    </w:p>
    <w:p w14:paraId="495938D3" w14:textId="387104A6" w:rsidR="009F3A2E" w:rsidRPr="009F3A2E" w:rsidRDefault="009F3A2E" w:rsidP="009F3A2E">
      <w:pPr>
        <w:spacing w:before="120" w:after="120"/>
        <w:jc w:val="both"/>
      </w:pPr>
      <w:r w:rsidRPr="009F3A2E">
        <w:t>(11) U postupku pravne zaštite ne plaća se naknada za pokretanje postupka.</w:t>
      </w:r>
    </w:p>
    <w:p w14:paraId="1F6CAA04" w14:textId="77777777" w:rsidR="00DA0E3C" w:rsidRDefault="00DA0E3C" w:rsidP="00DA0E3C">
      <w:pPr>
        <w:jc w:val="both"/>
        <w:rPr>
          <w:b/>
          <w:bCs/>
        </w:rPr>
      </w:pPr>
    </w:p>
    <w:p w14:paraId="2DFA967C" w14:textId="2ED0E84D" w:rsidR="009F3A2E" w:rsidRPr="00764FF0" w:rsidRDefault="009F3A2E" w:rsidP="00DA0E3C">
      <w:pPr>
        <w:jc w:val="both"/>
        <w:rPr>
          <w:b/>
        </w:rPr>
      </w:pPr>
      <w:r w:rsidRPr="00764FF0">
        <w:rPr>
          <w:b/>
          <w:bCs/>
        </w:rPr>
        <w:t xml:space="preserve">VIII. </w:t>
      </w:r>
      <w:r w:rsidR="00416B7F" w:rsidRPr="00764FF0">
        <w:rPr>
          <w:b/>
          <w:bCs/>
        </w:rPr>
        <w:t xml:space="preserve"> </w:t>
      </w:r>
      <w:r w:rsidRPr="00764FF0">
        <w:rPr>
          <w:b/>
        </w:rPr>
        <w:t xml:space="preserve">PRAĆENJE IZVRŠENJA </w:t>
      </w:r>
    </w:p>
    <w:p w14:paraId="016BE0AD" w14:textId="77777777" w:rsidR="009F3A2E" w:rsidRPr="00764FF0" w:rsidRDefault="009F3A2E" w:rsidP="009F3A2E">
      <w:pPr>
        <w:rPr>
          <w:b/>
        </w:rPr>
      </w:pPr>
    </w:p>
    <w:p w14:paraId="22970738" w14:textId="77777777" w:rsidR="009F3A2E" w:rsidRPr="00764FF0" w:rsidRDefault="009F3A2E" w:rsidP="009F3A2E">
      <w:pPr>
        <w:jc w:val="center"/>
        <w:rPr>
          <w:b/>
        </w:rPr>
      </w:pPr>
      <w:r w:rsidRPr="00764FF0">
        <w:rPr>
          <w:b/>
        </w:rPr>
        <w:t>Članak 19.</w:t>
      </w:r>
    </w:p>
    <w:p w14:paraId="16FCB5EE" w14:textId="77777777" w:rsidR="009F3A2E" w:rsidRPr="00764FF0" w:rsidRDefault="009F3A2E" w:rsidP="009F3A2E">
      <w:pPr>
        <w:pStyle w:val="Odlomakpopisa"/>
        <w:jc w:val="both"/>
        <w:rPr>
          <w:highlight w:val="yellow"/>
        </w:rPr>
      </w:pPr>
    </w:p>
    <w:p w14:paraId="5BEF72D2" w14:textId="0C14CC04" w:rsidR="00637B1A" w:rsidRPr="00764FF0" w:rsidRDefault="009F3A2E" w:rsidP="00DA7F9E">
      <w:pPr>
        <w:pStyle w:val="Bezproreda"/>
        <w:spacing w:line="276" w:lineRule="auto"/>
        <w:jc w:val="both"/>
        <w:rPr>
          <w:rFonts w:ascii="Times New Roman" w:hAnsi="Times New Roman"/>
          <w:sz w:val="24"/>
          <w:szCs w:val="24"/>
        </w:rPr>
      </w:pPr>
      <w:r w:rsidRPr="00764FF0">
        <w:rPr>
          <w:rFonts w:ascii="Times New Roman" w:hAnsi="Times New Roman"/>
          <w:sz w:val="24"/>
          <w:szCs w:val="24"/>
        </w:rPr>
        <w:t>Praćenje izvršenja obveza iz zaključenih okvirnih sporazuma, ugovora te izdanih narudžbenica, prema ovom Pravilniku, kontrolira osoba imenovana od strane ravnatelja. Takva osoba mora biti različita od članova stručnog povjerenstva koje provodi postupak nabave, u svemu sukladno propisima.</w:t>
      </w:r>
    </w:p>
    <w:p w14:paraId="54F02406" w14:textId="77777777" w:rsidR="009F3A2E" w:rsidRPr="00764FF0" w:rsidRDefault="009F3A2E" w:rsidP="00DA7F9E">
      <w:pPr>
        <w:pStyle w:val="Bezproreda"/>
        <w:spacing w:line="276" w:lineRule="auto"/>
        <w:rPr>
          <w:rFonts w:ascii="Times New Roman" w:hAnsi="Times New Roman"/>
          <w:sz w:val="24"/>
          <w:szCs w:val="24"/>
        </w:rPr>
      </w:pPr>
      <w:r w:rsidRPr="00764FF0">
        <w:rPr>
          <w:rFonts w:ascii="Times New Roman" w:hAnsi="Times New Roman"/>
          <w:sz w:val="24"/>
          <w:szCs w:val="24"/>
        </w:rPr>
        <w:t>Poslovi praćenja iz stavka 1. ovog članka, a ovisno o predmetu nabave, obuhvaćaju:</w:t>
      </w:r>
    </w:p>
    <w:p w14:paraId="1BA2DBAA" w14:textId="77777777" w:rsidR="009F3A2E" w:rsidRPr="00764FF0" w:rsidRDefault="009F3A2E" w:rsidP="00DA7F9E">
      <w:pPr>
        <w:pStyle w:val="Bezproreda"/>
        <w:numPr>
          <w:ilvl w:val="0"/>
          <w:numId w:val="30"/>
        </w:numPr>
        <w:spacing w:line="276" w:lineRule="auto"/>
        <w:jc w:val="both"/>
        <w:rPr>
          <w:rFonts w:ascii="Times New Roman" w:hAnsi="Times New Roman"/>
          <w:sz w:val="24"/>
          <w:szCs w:val="24"/>
        </w:rPr>
      </w:pPr>
      <w:r w:rsidRPr="00764FF0">
        <w:rPr>
          <w:rFonts w:ascii="Times New Roman" w:hAnsi="Times New Roman"/>
          <w:sz w:val="24"/>
          <w:szCs w:val="24"/>
        </w:rPr>
        <w:t>preuzimanje i kontrolu ugovorenih kvaliteta i količina,</w:t>
      </w:r>
    </w:p>
    <w:p w14:paraId="51D1C84C" w14:textId="77777777" w:rsidR="009F3A2E" w:rsidRPr="00764FF0" w:rsidRDefault="009F3A2E" w:rsidP="00DA7F9E">
      <w:pPr>
        <w:pStyle w:val="Bezproreda"/>
        <w:numPr>
          <w:ilvl w:val="0"/>
          <w:numId w:val="30"/>
        </w:numPr>
        <w:spacing w:line="276" w:lineRule="auto"/>
        <w:jc w:val="both"/>
        <w:rPr>
          <w:rFonts w:ascii="Times New Roman" w:hAnsi="Times New Roman"/>
          <w:sz w:val="24"/>
          <w:szCs w:val="24"/>
        </w:rPr>
      </w:pPr>
      <w:r w:rsidRPr="00764FF0">
        <w:rPr>
          <w:rFonts w:ascii="Times New Roman" w:hAnsi="Times New Roman"/>
          <w:sz w:val="24"/>
          <w:szCs w:val="24"/>
        </w:rPr>
        <w:t>provjeru ispunjenja svih ugovornih zahtjeva naručitelja,</w:t>
      </w:r>
    </w:p>
    <w:p w14:paraId="77FDE6A5" w14:textId="77777777" w:rsidR="009F3A2E" w:rsidRPr="00764FF0" w:rsidRDefault="009F3A2E" w:rsidP="00DA7F9E">
      <w:pPr>
        <w:pStyle w:val="Bezproreda"/>
        <w:numPr>
          <w:ilvl w:val="0"/>
          <w:numId w:val="30"/>
        </w:numPr>
        <w:spacing w:line="276" w:lineRule="auto"/>
        <w:jc w:val="both"/>
        <w:rPr>
          <w:rFonts w:ascii="Times New Roman" w:hAnsi="Times New Roman"/>
          <w:sz w:val="24"/>
          <w:szCs w:val="24"/>
        </w:rPr>
      </w:pPr>
      <w:r w:rsidRPr="00764FF0">
        <w:rPr>
          <w:rFonts w:ascii="Times New Roman" w:hAnsi="Times New Roman"/>
          <w:sz w:val="24"/>
          <w:szCs w:val="24"/>
        </w:rPr>
        <w:t>sastavljanje i potpisivanje zapisnika o preuzimanju robe, radova ili usluga,</w:t>
      </w:r>
    </w:p>
    <w:p w14:paraId="62863C61" w14:textId="77777777" w:rsidR="009F3A2E" w:rsidRPr="00764FF0" w:rsidRDefault="009F3A2E" w:rsidP="009F3A2E">
      <w:pPr>
        <w:pStyle w:val="Bezproreda"/>
        <w:numPr>
          <w:ilvl w:val="0"/>
          <w:numId w:val="30"/>
        </w:numPr>
        <w:jc w:val="both"/>
        <w:rPr>
          <w:rFonts w:ascii="Times New Roman" w:hAnsi="Times New Roman"/>
          <w:sz w:val="24"/>
          <w:szCs w:val="24"/>
        </w:rPr>
      </w:pPr>
      <w:r w:rsidRPr="00764FF0">
        <w:rPr>
          <w:rFonts w:ascii="Times New Roman" w:hAnsi="Times New Roman"/>
          <w:sz w:val="24"/>
          <w:szCs w:val="24"/>
        </w:rPr>
        <w:t>ovjeravanje prateće dokumentacije (otpremnice, račune i sl.),</w:t>
      </w:r>
    </w:p>
    <w:p w14:paraId="52C73991" w14:textId="77777777" w:rsidR="009F3A2E" w:rsidRPr="00764FF0" w:rsidRDefault="009F3A2E" w:rsidP="009F3A2E">
      <w:pPr>
        <w:pStyle w:val="Bezproreda"/>
        <w:numPr>
          <w:ilvl w:val="0"/>
          <w:numId w:val="30"/>
        </w:numPr>
        <w:jc w:val="both"/>
        <w:rPr>
          <w:rFonts w:ascii="Times New Roman" w:hAnsi="Times New Roman"/>
          <w:sz w:val="24"/>
          <w:szCs w:val="24"/>
        </w:rPr>
      </w:pPr>
      <w:r w:rsidRPr="00764FF0">
        <w:rPr>
          <w:rFonts w:ascii="Times New Roman" w:hAnsi="Times New Roman"/>
          <w:sz w:val="24"/>
          <w:szCs w:val="24"/>
        </w:rPr>
        <w:t>preuzimanje i pohranjivanje atesta, jamstava, certifikata i sl.,</w:t>
      </w:r>
    </w:p>
    <w:p w14:paraId="3FF851D5" w14:textId="77777777" w:rsidR="009F3A2E" w:rsidRPr="00764FF0" w:rsidRDefault="009F3A2E" w:rsidP="009F3A2E">
      <w:pPr>
        <w:pStyle w:val="Bezproreda"/>
        <w:numPr>
          <w:ilvl w:val="0"/>
          <w:numId w:val="30"/>
        </w:numPr>
        <w:jc w:val="both"/>
        <w:rPr>
          <w:rFonts w:ascii="Times New Roman" w:hAnsi="Times New Roman"/>
          <w:sz w:val="24"/>
          <w:szCs w:val="24"/>
        </w:rPr>
      </w:pPr>
      <w:r w:rsidRPr="00764FF0">
        <w:rPr>
          <w:rFonts w:ascii="Times New Roman" w:hAnsi="Times New Roman"/>
          <w:sz w:val="24"/>
          <w:szCs w:val="24"/>
        </w:rPr>
        <w:t>reklamacije u slučajevima nepravilne isporuke ili nepoštivanja rokova te ostalo.</w:t>
      </w:r>
    </w:p>
    <w:p w14:paraId="34683045" w14:textId="77777777" w:rsidR="009F3A2E" w:rsidRPr="00CB7132" w:rsidRDefault="009F3A2E" w:rsidP="009F3A2E">
      <w:pPr>
        <w:jc w:val="both"/>
        <w:rPr>
          <w:highlight w:val="yellow"/>
        </w:rPr>
      </w:pPr>
    </w:p>
    <w:p w14:paraId="1C10A361" w14:textId="77777777" w:rsidR="009F3A2E" w:rsidRPr="00764FF0" w:rsidRDefault="009F3A2E" w:rsidP="009F3A2E">
      <w:pPr>
        <w:pStyle w:val="Odlomakpopisa"/>
        <w:jc w:val="both"/>
        <w:rPr>
          <w:highlight w:val="yellow"/>
        </w:rPr>
      </w:pPr>
    </w:p>
    <w:p w14:paraId="455891AF" w14:textId="10ED7ED1" w:rsidR="009F3A2E" w:rsidRPr="00764FF0" w:rsidRDefault="009F3A2E" w:rsidP="00DA0E3C">
      <w:pPr>
        <w:jc w:val="both"/>
        <w:rPr>
          <w:b/>
        </w:rPr>
      </w:pPr>
      <w:r w:rsidRPr="00764FF0">
        <w:rPr>
          <w:b/>
        </w:rPr>
        <w:t>IX. IZMJENE UGOVORA O NABAVI</w:t>
      </w:r>
    </w:p>
    <w:p w14:paraId="71D9D16B" w14:textId="77777777" w:rsidR="009F3A2E" w:rsidRPr="00764FF0" w:rsidRDefault="009F3A2E" w:rsidP="00DA7F9E">
      <w:pPr>
        <w:spacing w:line="276" w:lineRule="auto"/>
        <w:jc w:val="both"/>
        <w:rPr>
          <w:b/>
        </w:rPr>
      </w:pPr>
    </w:p>
    <w:p w14:paraId="4C43F6D2" w14:textId="77777777" w:rsidR="009F3A2E" w:rsidRPr="00764FF0" w:rsidRDefault="009F3A2E" w:rsidP="00DA7F9E">
      <w:pPr>
        <w:spacing w:line="276" w:lineRule="auto"/>
        <w:jc w:val="center"/>
        <w:rPr>
          <w:b/>
        </w:rPr>
      </w:pPr>
      <w:r w:rsidRPr="00764FF0">
        <w:rPr>
          <w:b/>
        </w:rPr>
        <w:t>Članak 20.</w:t>
      </w:r>
    </w:p>
    <w:p w14:paraId="29CCCB92" w14:textId="77777777" w:rsidR="009F3A2E" w:rsidRDefault="009F3A2E" w:rsidP="00DA7F9E">
      <w:pPr>
        <w:pStyle w:val="Odlomakpopisa"/>
        <w:spacing w:line="276" w:lineRule="auto"/>
        <w:ind w:left="0"/>
        <w:jc w:val="both"/>
      </w:pPr>
      <w:r w:rsidRPr="00764FF0">
        <w:t>Izmjene ugovora o nabavi koje bi dovele do povećanja ugovorenog iznosa moguće su u slučaju kad je ukupna vrijednost svih izmjena bez PDV-a manja od 30%  iznosa osnovnog ugovora o nabavi bez PDV-a, pod uvjetom da to ne mijenja pravnu prirodu ugovora o nabavi i da se time ne prelaze vrijednosti na koje se primjenjuje ovaj Pravilnik i Zakon o javnoj nabavi</w:t>
      </w:r>
      <w:r>
        <w:t>.</w:t>
      </w:r>
    </w:p>
    <w:p w14:paraId="3D86A4D5" w14:textId="77777777" w:rsidR="00DA0E3C" w:rsidRDefault="00DA0E3C" w:rsidP="00DA0E3C">
      <w:pPr>
        <w:jc w:val="both"/>
        <w:rPr>
          <w:sz w:val="22"/>
          <w:szCs w:val="22"/>
        </w:rPr>
      </w:pPr>
    </w:p>
    <w:p w14:paraId="1546931B" w14:textId="04F4C718" w:rsidR="009F3A2E" w:rsidRPr="00764FF0" w:rsidRDefault="009F3A2E" w:rsidP="00DA0E3C">
      <w:pPr>
        <w:jc w:val="both"/>
        <w:rPr>
          <w:b/>
        </w:rPr>
      </w:pPr>
      <w:r w:rsidRPr="00764FF0">
        <w:rPr>
          <w:b/>
        </w:rPr>
        <w:t xml:space="preserve">X. REGISTRI: OKVIRNIH SPORAZUMA,  UGOVORA I NARUDŽBENICA </w:t>
      </w:r>
    </w:p>
    <w:p w14:paraId="4F862D07" w14:textId="77777777" w:rsidR="009F3A2E" w:rsidRPr="00764FF0" w:rsidRDefault="009F3A2E" w:rsidP="009F3A2E"/>
    <w:p w14:paraId="697A448D" w14:textId="77777777" w:rsidR="009F3A2E" w:rsidRPr="00764FF0" w:rsidRDefault="009F3A2E" w:rsidP="00DA7F9E">
      <w:pPr>
        <w:spacing w:line="276" w:lineRule="auto"/>
        <w:jc w:val="center"/>
        <w:rPr>
          <w:b/>
          <w:bCs/>
        </w:rPr>
      </w:pPr>
      <w:r w:rsidRPr="00764FF0">
        <w:rPr>
          <w:b/>
          <w:bCs/>
        </w:rPr>
        <w:t>Članak 21.</w:t>
      </w:r>
    </w:p>
    <w:p w14:paraId="1561C4E0" w14:textId="19F50A41" w:rsidR="00FC67CC" w:rsidRPr="00BB6FB7" w:rsidRDefault="00FC67CC" w:rsidP="00DA7F9E">
      <w:pPr>
        <w:spacing w:after="120" w:line="276" w:lineRule="auto"/>
        <w:jc w:val="both"/>
      </w:pPr>
      <w:r>
        <w:t xml:space="preserve">(1) </w:t>
      </w:r>
      <w:r w:rsidRPr="00BB6FB7">
        <w:t>U registru ugovora o javnoj nabavi i okvirnih sporazuma</w:t>
      </w:r>
      <w:r>
        <w:t xml:space="preserve"> Naručitelja</w:t>
      </w:r>
      <w:r w:rsidRPr="00BB6FB7">
        <w:t xml:space="preserve"> (u daljnjem tekstu: Registar ugovora) evidentiraju se svi predmeti nabave čija je procijenjena vrijednost nabave jednaka ili veća od 5.000,00 eura, a koji su navedeni u Planu nabave </w:t>
      </w:r>
      <w:r>
        <w:t>Naručitelja</w:t>
      </w:r>
      <w:r w:rsidRPr="00BB6FB7">
        <w:t>.</w:t>
      </w:r>
    </w:p>
    <w:p w14:paraId="62CA7338" w14:textId="01193742" w:rsidR="00FC67CC" w:rsidRPr="00BB6FB7" w:rsidRDefault="00FC67CC" w:rsidP="00FC67CC">
      <w:pPr>
        <w:spacing w:after="120" w:line="276" w:lineRule="auto"/>
        <w:jc w:val="both"/>
      </w:pPr>
      <w:r>
        <w:t>(2) Naručitelj</w:t>
      </w:r>
      <w:r w:rsidRPr="00BB6FB7">
        <w:t xml:space="preserve"> </w:t>
      </w:r>
      <w:r>
        <w:t>objavljuje registar ugovora i redovito ga ažurira.</w:t>
      </w:r>
    </w:p>
    <w:p w14:paraId="0BB32298" w14:textId="0C66AACA" w:rsidR="00FC67CC" w:rsidRPr="00BB6FB7" w:rsidRDefault="00FC67CC" w:rsidP="00FC67CC">
      <w:pPr>
        <w:spacing w:after="120" w:line="276" w:lineRule="auto"/>
        <w:jc w:val="both"/>
      </w:pPr>
      <w:r>
        <w:t xml:space="preserve">(3) </w:t>
      </w:r>
      <w:r w:rsidRPr="00BB6FB7">
        <w:t xml:space="preserve">Registar ugovora i sve njegove kasnije promjene </w:t>
      </w:r>
      <w:r>
        <w:t>Naručitelj</w:t>
      </w:r>
      <w:r w:rsidRPr="00BB6FB7">
        <w:t xml:space="preserve"> je obvezan objaviti u EOJN RH.</w:t>
      </w:r>
    </w:p>
    <w:p w14:paraId="7242EAF2" w14:textId="72C8DCDD" w:rsidR="00FC67CC" w:rsidRPr="00BB6FB7" w:rsidRDefault="00FC67CC" w:rsidP="00FC67CC">
      <w:pPr>
        <w:spacing w:after="120" w:line="276" w:lineRule="auto"/>
        <w:jc w:val="both"/>
      </w:pPr>
      <w:r>
        <w:t xml:space="preserve">(4) </w:t>
      </w:r>
      <w:r w:rsidRPr="00BB6FB7">
        <w:t xml:space="preserve">U slučaju jednostavne nabave, ako </w:t>
      </w:r>
      <w:r>
        <w:t>Naručitelj</w:t>
      </w:r>
      <w:r w:rsidRPr="00BB6FB7">
        <w:t xml:space="preserve"> predmet nabave nabavlja putem narudžbenica, u Registar ugovora unosi se ukupni iznos za taj predmet nabave, neovisno o broju narudžbenica izdanih tijekom godine. </w:t>
      </w:r>
    </w:p>
    <w:p w14:paraId="0C3C3BEE" w14:textId="071724C6" w:rsidR="00FC67CC" w:rsidRPr="00BB6FB7" w:rsidRDefault="00FC67CC" w:rsidP="00FC67CC">
      <w:pPr>
        <w:spacing w:after="120" w:line="276" w:lineRule="auto"/>
        <w:jc w:val="both"/>
      </w:pPr>
      <w:r>
        <w:t xml:space="preserve">(5) </w:t>
      </w:r>
      <w:r w:rsidRPr="00BB6FB7">
        <w:t xml:space="preserve">Ako su za predmet jednostavne nabave, narudžbenice izdavane za više gospodarskih subjekata, u Registar ugovora unosi se ukupni iznos za taj predmet nabave za svakog pojedinog gospodarskog subjekta, neovisno o broju narudžbenica izdanih tijekom godine jednom gospodarskom subjektu. </w:t>
      </w:r>
    </w:p>
    <w:p w14:paraId="7DD3D03B" w14:textId="4BF377D9" w:rsidR="00FC67CC" w:rsidRPr="00BB6FB7" w:rsidRDefault="00FC67CC" w:rsidP="00FC67CC">
      <w:pPr>
        <w:spacing w:after="120" w:line="276" w:lineRule="auto"/>
        <w:jc w:val="both"/>
      </w:pPr>
      <w:r>
        <w:t>(6) Naručitelj</w:t>
      </w:r>
      <w:r w:rsidRPr="00BB6FB7">
        <w:t xml:space="preserve"> je obvezan ažurirati Registar ugovora prema potrebi, a najmanje jedanput u šest mjeseci. </w:t>
      </w:r>
    </w:p>
    <w:p w14:paraId="58C05124" w14:textId="77777777" w:rsidR="009F3A2E" w:rsidRDefault="009F3A2E" w:rsidP="009F3A2E">
      <w:pPr>
        <w:rPr>
          <w:b/>
          <w:noProof/>
          <w:sz w:val="22"/>
          <w:szCs w:val="22"/>
        </w:rPr>
      </w:pPr>
    </w:p>
    <w:p w14:paraId="64F5B967" w14:textId="5019697E" w:rsidR="009F3A2E" w:rsidRPr="002711BA" w:rsidRDefault="00FC67CC" w:rsidP="004A079B">
      <w:pPr>
        <w:jc w:val="both"/>
        <w:rPr>
          <w:b/>
        </w:rPr>
      </w:pPr>
      <w:r w:rsidRPr="002711BA">
        <w:rPr>
          <w:b/>
        </w:rPr>
        <w:t xml:space="preserve">XI. </w:t>
      </w:r>
      <w:r w:rsidR="009F3A2E" w:rsidRPr="002711BA">
        <w:rPr>
          <w:b/>
        </w:rPr>
        <w:t>PRIJELAZNE  I  ZAVRŠNE  ODREDBE</w:t>
      </w:r>
    </w:p>
    <w:p w14:paraId="41D690C4" w14:textId="77777777" w:rsidR="009F3A2E" w:rsidRPr="002711BA" w:rsidRDefault="009F3A2E" w:rsidP="009F3A2E">
      <w:pPr>
        <w:pStyle w:val="Bezproreda1"/>
        <w:jc w:val="center"/>
        <w:rPr>
          <w:rFonts w:ascii="Times New Roman" w:hAnsi="Times New Roman"/>
          <w:b/>
          <w:sz w:val="24"/>
          <w:szCs w:val="24"/>
        </w:rPr>
      </w:pPr>
    </w:p>
    <w:p w14:paraId="5F7C7BB4" w14:textId="77777777" w:rsidR="009F3A2E" w:rsidRPr="002711BA" w:rsidRDefault="009F3A2E" w:rsidP="009F3A2E">
      <w:pPr>
        <w:pStyle w:val="Bezproreda1"/>
        <w:jc w:val="center"/>
        <w:rPr>
          <w:rFonts w:ascii="Times New Roman" w:hAnsi="Times New Roman"/>
          <w:b/>
          <w:sz w:val="24"/>
          <w:szCs w:val="24"/>
        </w:rPr>
      </w:pPr>
      <w:r w:rsidRPr="002711BA">
        <w:rPr>
          <w:rFonts w:ascii="Times New Roman" w:hAnsi="Times New Roman"/>
          <w:b/>
          <w:sz w:val="24"/>
          <w:szCs w:val="24"/>
        </w:rPr>
        <w:t>Članak 22.</w:t>
      </w:r>
    </w:p>
    <w:p w14:paraId="0908A4FA" w14:textId="73C0D0FA" w:rsidR="009F3A2E" w:rsidRPr="002711BA" w:rsidRDefault="00627253" w:rsidP="002711BA">
      <w:pPr>
        <w:spacing w:before="120" w:after="120" w:line="276" w:lineRule="auto"/>
        <w:jc w:val="both"/>
      </w:pPr>
      <w:r w:rsidRPr="002711BA">
        <w:t xml:space="preserve">(1) </w:t>
      </w:r>
      <w:r w:rsidR="009F3A2E" w:rsidRPr="002711BA">
        <w:t>Ovisno o predmetu nabave i potrebama Naručitelja, iako se radi o vrijednostima za koje prema odredbama Zakona o javnoj nabavi nije potrebno provođenje postupka javne nabave, Naručitelj zadržava pravo primjene određenih odredbi predmetnog Zakona, na način na koji se iste primjenjuju prilikom provođenja postupaka javne nabave.</w:t>
      </w:r>
    </w:p>
    <w:p w14:paraId="2BADBCB9" w14:textId="6F5E077A" w:rsidR="009F3A2E" w:rsidRPr="002711BA" w:rsidRDefault="00627253" w:rsidP="002711BA">
      <w:pPr>
        <w:spacing w:before="120" w:after="120" w:line="276" w:lineRule="auto"/>
        <w:jc w:val="both"/>
      </w:pPr>
      <w:r w:rsidRPr="002711BA">
        <w:rPr>
          <w:noProof/>
        </w:rPr>
        <w:t xml:space="preserve">(2) </w:t>
      </w:r>
      <w:r w:rsidR="009F3A2E" w:rsidRPr="002711BA">
        <w:rPr>
          <w:noProof/>
        </w:rPr>
        <w:t xml:space="preserve">Svi postupci </w:t>
      </w:r>
      <w:r w:rsidRPr="002711BA">
        <w:rPr>
          <w:noProof/>
        </w:rPr>
        <w:t xml:space="preserve">jednostavne nabave </w:t>
      </w:r>
      <w:r w:rsidR="009F3A2E" w:rsidRPr="002711BA">
        <w:rPr>
          <w:noProof/>
        </w:rPr>
        <w:t xml:space="preserve">započeti </w:t>
      </w:r>
      <w:r w:rsidRPr="002711BA">
        <w:rPr>
          <w:noProof/>
        </w:rPr>
        <w:t xml:space="preserve">prije 1. rujna 2026. godine dovršit će se prema </w:t>
      </w:r>
      <w:r w:rsidR="009F3A2E" w:rsidRPr="002711BA">
        <w:rPr>
          <w:noProof/>
        </w:rPr>
        <w:t xml:space="preserve">odredbama </w:t>
      </w:r>
      <w:bookmarkStart w:id="7" w:name="_Hlk234250491"/>
      <w:r w:rsidR="009F3A2E" w:rsidRPr="002711BA">
        <w:t xml:space="preserve">Odluke </w:t>
      </w:r>
      <w:r w:rsidR="00FC67CC" w:rsidRPr="002711BA">
        <w:t xml:space="preserve">o provedbi postupaka jednostavne nabave u </w:t>
      </w:r>
      <w:r w:rsidR="0028655B">
        <w:t>Centru za odgoj, obrazovanje i rehabilitaciju Podravsko sunce,</w:t>
      </w:r>
      <w:r w:rsidR="00FC67CC" w:rsidRPr="002711BA">
        <w:t xml:space="preserve"> KLASA:011 -0</w:t>
      </w:r>
      <w:r w:rsidR="0028655B">
        <w:t>3</w:t>
      </w:r>
      <w:r w:rsidR="00FC67CC" w:rsidRPr="002711BA">
        <w:t>/2</w:t>
      </w:r>
      <w:r w:rsidR="0028655B">
        <w:t>3</w:t>
      </w:r>
      <w:r w:rsidR="00FC67CC" w:rsidRPr="002711BA">
        <w:t>-0</w:t>
      </w:r>
      <w:r w:rsidR="0028655B">
        <w:t>2</w:t>
      </w:r>
      <w:r w:rsidR="00FC67CC" w:rsidRPr="002711BA">
        <w:t>/0</w:t>
      </w:r>
      <w:r w:rsidR="0028655B">
        <w:t>1</w:t>
      </w:r>
      <w:r w:rsidR="00FC67CC" w:rsidRPr="002711BA">
        <w:t>, URBROJ: 2137-</w:t>
      </w:r>
      <w:r w:rsidR="0028655B">
        <w:t>79-23-1</w:t>
      </w:r>
      <w:r w:rsidR="00FC67CC" w:rsidRPr="002711BA">
        <w:t xml:space="preserve"> od </w:t>
      </w:r>
      <w:r w:rsidR="0028655B">
        <w:t>30. ožujka 2023.</w:t>
      </w:r>
      <w:r w:rsidR="00FC67CC" w:rsidRPr="002711BA">
        <w:t xml:space="preserve"> godine</w:t>
      </w:r>
      <w:r w:rsidRPr="002711BA">
        <w:t>.</w:t>
      </w:r>
    </w:p>
    <w:bookmarkEnd w:id="7"/>
    <w:p w14:paraId="76908137" w14:textId="4517FBF2" w:rsidR="00416B7F" w:rsidRPr="00C6608D" w:rsidRDefault="00B76CAF" w:rsidP="00925979">
      <w:pPr>
        <w:pStyle w:val="Odlomakpopisa"/>
        <w:ind w:left="0"/>
        <w:jc w:val="center"/>
        <w:rPr>
          <w:b/>
          <w:bCs/>
        </w:rPr>
      </w:pPr>
      <w:r w:rsidRPr="00C6608D">
        <w:rPr>
          <w:b/>
          <w:bCs/>
        </w:rPr>
        <w:t xml:space="preserve">Članak </w:t>
      </w:r>
      <w:r w:rsidR="00FC67CC" w:rsidRPr="00C6608D">
        <w:rPr>
          <w:b/>
          <w:bCs/>
        </w:rPr>
        <w:t>23</w:t>
      </w:r>
      <w:r w:rsidR="00416B7F" w:rsidRPr="00C6608D">
        <w:rPr>
          <w:b/>
          <w:bCs/>
        </w:rPr>
        <w:t>.</w:t>
      </w:r>
    </w:p>
    <w:p w14:paraId="20BA138B" w14:textId="77777777" w:rsidR="00416B7F" w:rsidRDefault="00416B7F" w:rsidP="00416B7F">
      <w:pPr>
        <w:pStyle w:val="Odlomakpopisa"/>
        <w:ind w:left="0"/>
        <w:jc w:val="center"/>
      </w:pPr>
    </w:p>
    <w:p w14:paraId="1D8C7904" w14:textId="644C0178" w:rsidR="00416B7F" w:rsidRDefault="00416B7F" w:rsidP="004A079B">
      <w:pPr>
        <w:pStyle w:val="Tijeloteksta"/>
        <w:spacing w:before="8"/>
        <w:ind w:left="0"/>
        <w:jc w:val="both"/>
        <w:rPr>
          <w:b/>
          <w:sz w:val="19"/>
        </w:rPr>
      </w:pPr>
      <w:r>
        <w:t xml:space="preserve">Ovaj Pravilnik stupa na snagu </w:t>
      </w:r>
      <w:r w:rsidR="00627253">
        <w:t xml:space="preserve">dan nakon objave na Oglasnoj ploči </w:t>
      </w:r>
      <w:r w:rsidR="0028655B">
        <w:t>Centra</w:t>
      </w:r>
      <w:r w:rsidR="00627253">
        <w:t xml:space="preserve">, a primjenjuje se od </w:t>
      </w:r>
      <w:r w:rsidR="00627253" w:rsidRPr="004A079B">
        <w:rPr>
          <w:u w:val="single"/>
        </w:rPr>
        <w:t>1. rujna 2026. godine</w:t>
      </w:r>
      <w:r w:rsidR="00627253">
        <w:t xml:space="preserve">. Pravilnik će se objaviti na mrežnoj stranici </w:t>
      </w:r>
      <w:r w:rsidR="0028655B">
        <w:t>Centra</w:t>
      </w:r>
      <w:r w:rsidR="00627253">
        <w:t xml:space="preserve"> i u EOJN RH.</w:t>
      </w:r>
    </w:p>
    <w:p w14:paraId="310B46CD" w14:textId="77777777" w:rsidR="00416B7F" w:rsidRDefault="00416B7F" w:rsidP="00416B7F">
      <w:pPr>
        <w:pStyle w:val="Odlomakpopisa"/>
        <w:ind w:left="0"/>
      </w:pPr>
    </w:p>
    <w:p w14:paraId="18A7F0BB" w14:textId="4A554A80" w:rsidR="00416B7F" w:rsidRPr="00C6608D" w:rsidRDefault="00B76CAF" w:rsidP="00925979">
      <w:pPr>
        <w:pStyle w:val="Odlomakpopisa"/>
        <w:ind w:left="0"/>
        <w:jc w:val="center"/>
        <w:rPr>
          <w:b/>
          <w:bCs/>
        </w:rPr>
      </w:pPr>
      <w:r w:rsidRPr="00C6608D">
        <w:rPr>
          <w:b/>
          <w:bCs/>
        </w:rPr>
        <w:t xml:space="preserve">Članak </w:t>
      </w:r>
      <w:r w:rsidR="004A079B" w:rsidRPr="00C6608D">
        <w:rPr>
          <w:b/>
          <w:bCs/>
        </w:rPr>
        <w:t>24</w:t>
      </w:r>
      <w:r w:rsidR="00416B7F" w:rsidRPr="00C6608D">
        <w:rPr>
          <w:b/>
          <w:bCs/>
        </w:rPr>
        <w:t>.</w:t>
      </w:r>
    </w:p>
    <w:p w14:paraId="3BC7E6B3" w14:textId="77777777" w:rsidR="00FC67CC" w:rsidRDefault="00FC67CC" w:rsidP="00416B7F">
      <w:pPr>
        <w:spacing w:line="259" w:lineRule="auto"/>
      </w:pPr>
    </w:p>
    <w:p w14:paraId="6E94D6D2" w14:textId="6E70C9E2" w:rsidR="004A079B" w:rsidRDefault="00416B7F" w:rsidP="0028655B">
      <w:pPr>
        <w:spacing w:line="259" w:lineRule="auto"/>
        <w:jc w:val="both"/>
      </w:pPr>
      <w:r>
        <w:t xml:space="preserve">Stupanjem na snagu ovoga Pravilnika prestaje važiti </w:t>
      </w:r>
      <w:r w:rsidR="004A079B" w:rsidRPr="004A079B">
        <w:t>Odluk</w:t>
      </w:r>
      <w:r w:rsidR="004A079B">
        <w:t>a</w:t>
      </w:r>
      <w:r w:rsidR="0028655B" w:rsidRPr="002711BA">
        <w:t xml:space="preserve"> o provedbi postupaka jednostavne nabave u </w:t>
      </w:r>
      <w:r w:rsidR="0028655B">
        <w:t>Centru za odgoj, obrazovanje i rehabilitaciju Podravsko sunce,</w:t>
      </w:r>
      <w:r w:rsidR="0028655B" w:rsidRPr="002711BA">
        <w:t xml:space="preserve"> KLASA:011-0</w:t>
      </w:r>
      <w:r w:rsidR="0028655B">
        <w:t>3</w:t>
      </w:r>
      <w:r w:rsidR="0028655B" w:rsidRPr="002711BA">
        <w:t>/2</w:t>
      </w:r>
      <w:r w:rsidR="0028655B">
        <w:t>3</w:t>
      </w:r>
      <w:r w:rsidR="0028655B" w:rsidRPr="002711BA">
        <w:t>-0</w:t>
      </w:r>
      <w:r w:rsidR="0028655B">
        <w:t>2</w:t>
      </w:r>
      <w:r w:rsidR="0028655B" w:rsidRPr="002711BA">
        <w:t>/0</w:t>
      </w:r>
      <w:r w:rsidR="0028655B">
        <w:t>1</w:t>
      </w:r>
      <w:r w:rsidR="0028655B" w:rsidRPr="002711BA">
        <w:t>, URBROJ: 2137-</w:t>
      </w:r>
      <w:r w:rsidR="0028655B">
        <w:t>79-23-1</w:t>
      </w:r>
      <w:r w:rsidR="0028655B" w:rsidRPr="002711BA">
        <w:t xml:space="preserve"> od </w:t>
      </w:r>
      <w:r w:rsidR="0028655B">
        <w:t>30. ožujka 2023.</w:t>
      </w:r>
      <w:r w:rsidR="0028655B" w:rsidRPr="002711BA">
        <w:t xml:space="preserve"> godine.</w:t>
      </w:r>
    </w:p>
    <w:p w14:paraId="56C88262" w14:textId="77777777" w:rsidR="00C6608D" w:rsidRDefault="00C6608D" w:rsidP="00416B7F">
      <w:pPr>
        <w:pStyle w:val="Odlomakpopisa"/>
        <w:ind w:left="0"/>
      </w:pPr>
    </w:p>
    <w:p w14:paraId="28F0A335" w14:textId="52991BB3" w:rsidR="00416B7F" w:rsidRDefault="00416B7F" w:rsidP="00416B7F">
      <w:pPr>
        <w:pStyle w:val="Odlomakpopisa"/>
        <w:ind w:left="0"/>
      </w:pPr>
      <w:r>
        <w:t>KLASA:</w:t>
      </w:r>
    </w:p>
    <w:p w14:paraId="32B1EC4A" w14:textId="77777777" w:rsidR="00416B7F" w:rsidRDefault="00416B7F" w:rsidP="00416B7F">
      <w:pPr>
        <w:pStyle w:val="Odlomakpopisa"/>
        <w:ind w:left="0"/>
      </w:pPr>
      <w:r>
        <w:t xml:space="preserve">URBROJ: </w:t>
      </w:r>
    </w:p>
    <w:p w14:paraId="7F52DB36" w14:textId="18068F9E" w:rsidR="00416B7F" w:rsidRDefault="004A079B" w:rsidP="00416B7F">
      <w:pPr>
        <w:pStyle w:val="Odlomakpopisa"/>
        <w:ind w:left="0"/>
      </w:pPr>
      <w:r>
        <w:t>U Koprivnici,</w:t>
      </w:r>
      <w:r w:rsidR="00416B7F">
        <w:t xml:space="preserve">        2026.</w:t>
      </w:r>
    </w:p>
    <w:p w14:paraId="54773004" w14:textId="77777777" w:rsidR="0028655B" w:rsidRDefault="0028655B" w:rsidP="0028655B">
      <w:pPr>
        <w:pStyle w:val="Odlomakpopisa"/>
        <w:ind w:left="0"/>
        <w:jc w:val="right"/>
      </w:pPr>
    </w:p>
    <w:p w14:paraId="28B09BA8" w14:textId="05418049" w:rsidR="00416B7F" w:rsidRPr="00975881" w:rsidRDefault="00416B7F" w:rsidP="0028655B">
      <w:pPr>
        <w:pStyle w:val="Odlomakpopisa"/>
        <w:jc w:val="right"/>
        <w:rPr>
          <w:b/>
          <w:bCs/>
        </w:rPr>
      </w:pPr>
      <w:r>
        <w:tab/>
      </w:r>
      <w:r>
        <w:tab/>
      </w:r>
      <w:r>
        <w:tab/>
      </w:r>
      <w:r>
        <w:tab/>
      </w:r>
      <w:r>
        <w:tab/>
      </w:r>
      <w:r w:rsidR="0028655B" w:rsidRPr="00975881">
        <w:rPr>
          <w:b/>
          <w:bCs/>
        </w:rPr>
        <w:t>PREDSJEDNICA ŠKOLSKOG ODBORA</w:t>
      </w:r>
      <w:r w:rsidR="004A079B" w:rsidRPr="00975881">
        <w:rPr>
          <w:b/>
          <w:bCs/>
        </w:rPr>
        <w:t>:</w:t>
      </w:r>
    </w:p>
    <w:p w14:paraId="510A0627" w14:textId="5998B430" w:rsidR="004A079B" w:rsidRDefault="004A079B" w:rsidP="0028655B">
      <w:pPr>
        <w:pStyle w:val="Odlomakpopisa"/>
        <w:jc w:val="right"/>
      </w:pPr>
      <w:r>
        <w:tab/>
      </w:r>
      <w:r>
        <w:tab/>
      </w:r>
      <w:r>
        <w:tab/>
      </w:r>
      <w:r>
        <w:tab/>
      </w:r>
      <w:r>
        <w:tab/>
      </w:r>
      <w:r>
        <w:tab/>
      </w:r>
      <w:r>
        <w:tab/>
        <w:t xml:space="preserve">   </w:t>
      </w:r>
      <w:r w:rsidR="0028655B">
        <w:t xml:space="preserve">Valerija </w:t>
      </w:r>
      <w:proofErr w:type="spellStart"/>
      <w:r w:rsidR="0028655B">
        <w:t>Mihac</w:t>
      </w:r>
      <w:proofErr w:type="spellEnd"/>
      <w:r w:rsidR="0028655B">
        <w:t xml:space="preserve"> </w:t>
      </w:r>
      <w:proofErr w:type="spellStart"/>
      <w:r w:rsidR="0028655B">
        <w:t>Jertec</w:t>
      </w:r>
      <w:proofErr w:type="spellEnd"/>
    </w:p>
    <w:p w14:paraId="1A504B62" w14:textId="77777777" w:rsidR="00416B7F" w:rsidRDefault="00416B7F" w:rsidP="0028655B">
      <w:pPr>
        <w:pStyle w:val="Odlomakpopisa"/>
        <w:jc w:val="right"/>
      </w:pPr>
    </w:p>
    <w:p w14:paraId="6C2CB345" w14:textId="77777777" w:rsidR="00416B7F" w:rsidRDefault="00416B7F" w:rsidP="004A079B"/>
    <w:p w14:paraId="09E64492" w14:textId="77777777" w:rsidR="00416B7F" w:rsidRDefault="00416B7F" w:rsidP="00416B7F">
      <w:pPr>
        <w:pStyle w:val="Odlomakpopisa"/>
      </w:pPr>
      <w:r>
        <w:tab/>
      </w:r>
      <w:r>
        <w:tab/>
      </w:r>
      <w:r>
        <w:tab/>
      </w:r>
      <w:r>
        <w:tab/>
      </w:r>
      <w:r>
        <w:tab/>
      </w:r>
      <w:r>
        <w:tab/>
      </w:r>
    </w:p>
    <w:p w14:paraId="61E15B18" w14:textId="4D2A9429" w:rsidR="00416B7F" w:rsidRDefault="00416B7F" w:rsidP="004A079B">
      <w:pPr>
        <w:jc w:val="both"/>
      </w:pPr>
      <w:r>
        <w:t>Ovaj Pravilnik o</w:t>
      </w:r>
      <w:r w:rsidR="00A635FB">
        <w:t>bjavljen je na  oglasnoj ploči</w:t>
      </w:r>
      <w:r w:rsidR="0028655B">
        <w:t xml:space="preserve"> Centra</w:t>
      </w:r>
      <w:r w:rsidR="00A635FB">
        <w:t>,</w:t>
      </w:r>
      <w:r>
        <w:t xml:space="preserve"> na mrežnoj stranici </w:t>
      </w:r>
      <w:r w:rsidR="0028655B">
        <w:t>Centra</w:t>
      </w:r>
      <w:r w:rsidR="00A635FB">
        <w:t xml:space="preserve"> i u EOJN RH</w:t>
      </w:r>
      <w:r>
        <w:t xml:space="preserve"> dana </w:t>
      </w:r>
      <w:r w:rsidR="004A079B">
        <w:t>________</w:t>
      </w:r>
      <w:r w:rsidR="0011464F">
        <w:t xml:space="preserve"> </w:t>
      </w:r>
      <w:r w:rsidR="00A635FB">
        <w:t xml:space="preserve"> </w:t>
      </w:r>
      <w:r>
        <w:t>2026.,  a stupio je na snagu dana</w:t>
      </w:r>
      <w:r w:rsidR="004A079B">
        <w:t>________</w:t>
      </w:r>
      <w:r>
        <w:t xml:space="preserve"> 2026.</w:t>
      </w:r>
    </w:p>
    <w:p w14:paraId="1D70A18E" w14:textId="77777777" w:rsidR="0089319D" w:rsidRDefault="0089319D" w:rsidP="00416B7F"/>
    <w:p w14:paraId="04F28567" w14:textId="77777777" w:rsidR="00416B7F" w:rsidRDefault="00416B7F" w:rsidP="0028655B">
      <w:pPr>
        <w:pStyle w:val="Odlomakpopisa"/>
        <w:jc w:val="right"/>
      </w:pPr>
    </w:p>
    <w:p w14:paraId="66F47876" w14:textId="321DF882" w:rsidR="00416B7F" w:rsidRPr="00975881" w:rsidRDefault="00416B7F" w:rsidP="0028655B">
      <w:pPr>
        <w:pStyle w:val="Odlomakpopisa"/>
        <w:jc w:val="right"/>
        <w:rPr>
          <w:b/>
          <w:bCs/>
        </w:rPr>
      </w:pPr>
      <w:r>
        <w:tab/>
      </w:r>
      <w:r>
        <w:tab/>
      </w:r>
      <w:r>
        <w:tab/>
      </w:r>
      <w:r>
        <w:tab/>
      </w:r>
      <w:r>
        <w:tab/>
      </w:r>
      <w:r>
        <w:tab/>
      </w:r>
      <w:r>
        <w:tab/>
      </w:r>
      <w:r w:rsidR="004A079B">
        <w:tab/>
      </w:r>
      <w:r w:rsidR="0028655B" w:rsidRPr="00975881">
        <w:rPr>
          <w:b/>
          <w:bCs/>
        </w:rPr>
        <w:t>RAVNATELJICA</w:t>
      </w:r>
      <w:r w:rsidR="004A079B" w:rsidRPr="00975881">
        <w:rPr>
          <w:b/>
          <w:bCs/>
        </w:rPr>
        <w:t>:</w:t>
      </w:r>
    </w:p>
    <w:p w14:paraId="4BBE41F9" w14:textId="4F9DE4C4" w:rsidR="009032A4" w:rsidRDefault="004A079B" w:rsidP="0028655B">
      <w:pPr>
        <w:spacing w:line="259" w:lineRule="auto"/>
        <w:ind w:left="4248" w:firstLine="708"/>
        <w:jc w:val="right"/>
      </w:pPr>
      <w:r>
        <w:t xml:space="preserve">    </w:t>
      </w:r>
      <w:r w:rsidR="0028655B">
        <w:t xml:space="preserve">Radmila Popović, </w:t>
      </w:r>
      <w:proofErr w:type="spellStart"/>
      <w:r w:rsidR="0028655B">
        <w:t>mag.rehab.educ</w:t>
      </w:r>
      <w:proofErr w:type="spellEnd"/>
      <w:r w:rsidR="0028655B">
        <w:t>.</w:t>
      </w:r>
    </w:p>
    <w:sectPr w:rsidR="009032A4" w:rsidSect="000B301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26B2B" w14:textId="77777777" w:rsidR="00D619B3" w:rsidRDefault="00D619B3" w:rsidP="003C5333">
      <w:r>
        <w:separator/>
      </w:r>
    </w:p>
  </w:endnote>
  <w:endnote w:type="continuationSeparator" w:id="0">
    <w:p w14:paraId="767B75CE" w14:textId="77777777" w:rsidR="00D619B3" w:rsidRDefault="00D619B3" w:rsidP="003C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25E5A" w14:textId="77777777" w:rsidR="003C5333" w:rsidRDefault="003C533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409516"/>
      <w:docPartObj>
        <w:docPartGallery w:val="Page Numbers (Bottom of Page)"/>
        <w:docPartUnique/>
      </w:docPartObj>
    </w:sdtPr>
    <w:sdtContent>
      <w:p w14:paraId="6AA4CF07" w14:textId="77777777" w:rsidR="003C5333" w:rsidRDefault="00492BC9">
        <w:pPr>
          <w:pStyle w:val="Podnoje"/>
          <w:jc w:val="right"/>
        </w:pPr>
        <w:r>
          <w:fldChar w:fldCharType="begin"/>
        </w:r>
        <w:r>
          <w:instrText xml:space="preserve"> PAGE   \* MERGEFORMAT </w:instrText>
        </w:r>
        <w:r>
          <w:fldChar w:fldCharType="separate"/>
        </w:r>
        <w:r w:rsidR="00474C43">
          <w:rPr>
            <w:noProof/>
          </w:rPr>
          <w:t>8</w:t>
        </w:r>
        <w:r>
          <w:rPr>
            <w:noProof/>
          </w:rPr>
          <w:fldChar w:fldCharType="end"/>
        </w:r>
      </w:p>
    </w:sdtContent>
  </w:sdt>
  <w:p w14:paraId="4FA71DA7" w14:textId="77777777" w:rsidR="003C5333" w:rsidRDefault="003C533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69BC" w14:textId="77777777" w:rsidR="003C5333" w:rsidRDefault="003C533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A6AE" w14:textId="77777777" w:rsidR="00D619B3" w:rsidRDefault="00D619B3" w:rsidP="003C5333">
      <w:r>
        <w:separator/>
      </w:r>
    </w:p>
  </w:footnote>
  <w:footnote w:type="continuationSeparator" w:id="0">
    <w:p w14:paraId="158E8639" w14:textId="77777777" w:rsidR="00D619B3" w:rsidRDefault="00D619B3" w:rsidP="003C5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6822" w14:textId="77777777" w:rsidR="003C5333" w:rsidRDefault="003C533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B575" w14:textId="77777777" w:rsidR="003C5333" w:rsidRDefault="003C533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6897" w14:textId="77777777" w:rsidR="003C5333" w:rsidRDefault="003C53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1FD7"/>
    <w:multiLevelType w:val="hybridMultilevel"/>
    <w:tmpl w:val="9E524D76"/>
    <w:lvl w:ilvl="0" w:tplc="CF42D49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44A1071"/>
    <w:multiLevelType w:val="singleLevel"/>
    <w:tmpl w:val="044A1071"/>
    <w:lvl w:ilvl="0">
      <w:start w:val="1"/>
      <w:numFmt w:val="decimal"/>
      <w:suff w:val="space"/>
      <w:lvlText w:val="(%1)"/>
      <w:lvlJc w:val="left"/>
    </w:lvl>
  </w:abstractNum>
  <w:abstractNum w:abstractNumId="2" w15:restartNumberingAfterBreak="0">
    <w:nsid w:val="07340E0D"/>
    <w:multiLevelType w:val="hybridMultilevel"/>
    <w:tmpl w:val="FEE6584C"/>
    <w:lvl w:ilvl="0" w:tplc="041A000F">
      <w:start w:val="2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980691"/>
    <w:multiLevelType w:val="multilevel"/>
    <w:tmpl w:val="079806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9956BE"/>
    <w:multiLevelType w:val="hybridMultilevel"/>
    <w:tmpl w:val="C2EECF5C"/>
    <w:lvl w:ilvl="0" w:tplc="FC32BCBA">
      <w:start w:val="1"/>
      <w:numFmt w:val="decimal"/>
      <w:lvlText w:val="%1."/>
      <w:lvlJc w:val="left"/>
      <w:pPr>
        <w:tabs>
          <w:tab w:val="num" w:pos="1440"/>
        </w:tabs>
        <w:ind w:left="1440" w:hanging="360"/>
      </w:pPr>
      <w:rPr>
        <w:b/>
        <w:bCs w:val="0"/>
      </w:rPr>
    </w:lvl>
    <w:lvl w:ilvl="1" w:tplc="9A94C90E">
      <w:start w:val="1"/>
      <w:numFmt w:val="decimal"/>
      <w:lvlText w:val="%2."/>
      <w:lvlJc w:val="left"/>
      <w:pPr>
        <w:tabs>
          <w:tab w:val="num" w:pos="2160"/>
        </w:tabs>
        <w:ind w:left="2160" w:hanging="360"/>
      </w:pPr>
    </w:lvl>
    <w:lvl w:ilvl="2" w:tplc="BD6A2504">
      <w:start w:val="1"/>
      <w:numFmt w:val="decimal"/>
      <w:lvlText w:val="%3."/>
      <w:lvlJc w:val="left"/>
      <w:pPr>
        <w:tabs>
          <w:tab w:val="num" w:pos="2880"/>
        </w:tabs>
        <w:ind w:left="2880" w:hanging="360"/>
      </w:pPr>
    </w:lvl>
    <w:lvl w:ilvl="3" w:tplc="4F92F710">
      <w:start w:val="1"/>
      <w:numFmt w:val="decimal"/>
      <w:lvlText w:val="%4."/>
      <w:lvlJc w:val="left"/>
      <w:pPr>
        <w:tabs>
          <w:tab w:val="num" w:pos="3600"/>
        </w:tabs>
        <w:ind w:left="3600" w:hanging="360"/>
      </w:pPr>
    </w:lvl>
    <w:lvl w:ilvl="4" w:tplc="B5FAEAAC">
      <w:start w:val="1"/>
      <w:numFmt w:val="decimal"/>
      <w:lvlText w:val="%5."/>
      <w:lvlJc w:val="left"/>
      <w:pPr>
        <w:tabs>
          <w:tab w:val="num" w:pos="4320"/>
        </w:tabs>
        <w:ind w:left="4320" w:hanging="360"/>
      </w:pPr>
    </w:lvl>
    <w:lvl w:ilvl="5" w:tplc="7CD6B9D6">
      <w:start w:val="1"/>
      <w:numFmt w:val="decimal"/>
      <w:lvlText w:val="%6."/>
      <w:lvlJc w:val="left"/>
      <w:pPr>
        <w:tabs>
          <w:tab w:val="num" w:pos="5040"/>
        </w:tabs>
        <w:ind w:left="5040" w:hanging="360"/>
      </w:pPr>
    </w:lvl>
    <w:lvl w:ilvl="6" w:tplc="D1EE0D3A">
      <w:start w:val="1"/>
      <w:numFmt w:val="decimal"/>
      <w:lvlText w:val="%7."/>
      <w:lvlJc w:val="left"/>
      <w:pPr>
        <w:tabs>
          <w:tab w:val="num" w:pos="5760"/>
        </w:tabs>
        <w:ind w:left="5760" w:hanging="360"/>
      </w:pPr>
    </w:lvl>
    <w:lvl w:ilvl="7" w:tplc="EC2AB1C4">
      <w:start w:val="1"/>
      <w:numFmt w:val="decimal"/>
      <w:lvlText w:val="%8."/>
      <w:lvlJc w:val="left"/>
      <w:pPr>
        <w:tabs>
          <w:tab w:val="num" w:pos="6480"/>
        </w:tabs>
        <w:ind w:left="6480" w:hanging="360"/>
      </w:pPr>
    </w:lvl>
    <w:lvl w:ilvl="8" w:tplc="5E068EFA">
      <w:start w:val="1"/>
      <w:numFmt w:val="decimal"/>
      <w:lvlText w:val="%9."/>
      <w:lvlJc w:val="left"/>
      <w:pPr>
        <w:tabs>
          <w:tab w:val="num" w:pos="7200"/>
        </w:tabs>
        <w:ind w:left="7200" w:hanging="360"/>
      </w:pPr>
    </w:lvl>
  </w:abstractNum>
  <w:abstractNum w:abstractNumId="5" w15:restartNumberingAfterBreak="0">
    <w:nsid w:val="0BF60D71"/>
    <w:multiLevelType w:val="hybridMultilevel"/>
    <w:tmpl w:val="ED00B7CA"/>
    <w:lvl w:ilvl="0" w:tplc="BD8EA74E">
      <w:start w:val="1"/>
      <w:numFmt w:val="decimal"/>
      <w:lvlText w:val="%1."/>
      <w:lvlJc w:val="left"/>
      <w:pPr>
        <w:ind w:left="1440" w:hanging="360"/>
      </w:pPr>
      <w:rPr>
        <w:b/>
        <w:bCs/>
      </w:rPr>
    </w:lvl>
    <w:lvl w:ilvl="1" w:tplc="FE4C7774">
      <w:start w:val="1"/>
      <w:numFmt w:val="lowerLetter"/>
      <w:lvlText w:val="%2."/>
      <w:lvlJc w:val="left"/>
      <w:pPr>
        <w:ind w:left="2160" w:hanging="360"/>
      </w:pPr>
    </w:lvl>
    <w:lvl w:ilvl="2" w:tplc="2DD0C98A">
      <w:start w:val="1"/>
      <w:numFmt w:val="lowerRoman"/>
      <w:lvlText w:val="%3."/>
      <w:lvlJc w:val="right"/>
      <w:pPr>
        <w:ind w:left="2880" w:hanging="180"/>
      </w:pPr>
    </w:lvl>
    <w:lvl w:ilvl="3" w:tplc="4E1298BA">
      <w:start w:val="1"/>
      <w:numFmt w:val="decimal"/>
      <w:lvlText w:val="%4."/>
      <w:lvlJc w:val="left"/>
      <w:pPr>
        <w:ind w:left="3600" w:hanging="360"/>
      </w:pPr>
    </w:lvl>
    <w:lvl w:ilvl="4" w:tplc="BA32C096">
      <w:start w:val="1"/>
      <w:numFmt w:val="lowerLetter"/>
      <w:lvlText w:val="%5."/>
      <w:lvlJc w:val="left"/>
      <w:pPr>
        <w:ind w:left="4320" w:hanging="360"/>
      </w:pPr>
    </w:lvl>
    <w:lvl w:ilvl="5" w:tplc="C1EC23E2">
      <w:start w:val="1"/>
      <w:numFmt w:val="lowerRoman"/>
      <w:lvlText w:val="%6."/>
      <w:lvlJc w:val="right"/>
      <w:pPr>
        <w:ind w:left="5040" w:hanging="180"/>
      </w:pPr>
    </w:lvl>
    <w:lvl w:ilvl="6" w:tplc="D7BE4C70">
      <w:start w:val="1"/>
      <w:numFmt w:val="decimal"/>
      <w:lvlText w:val="%7."/>
      <w:lvlJc w:val="left"/>
      <w:pPr>
        <w:ind w:left="5760" w:hanging="360"/>
      </w:pPr>
    </w:lvl>
    <w:lvl w:ilvl="7" w:tplc="E458ABC0">
      <w:start w:val="1"/>
      <w:numFmt w:val="lowerLetter"/>
      <w:lvlText w:val="%8."/>
      <w:lvlJc w:val="left"/>
      <w:pPr>
        <w:ind w:left="6480" w:hanging="360"/>
      </w:pPr>
    </w:lvl>
    <w:lvl w:ilvl="8" w:tplc="58F64F3C">
      <w:start w:val="1"/>
      <w:numFmt w:val="lowerRoman"/>
      <w:lvlText w:val="%9."/>
      <w:lvlJc w:val="right"/>
      <w:pPr>
        <w:ind w:left="7200" w:hanging="180"/>
      </w:pPr>
    </w:lvl>
  </w:abstractNum>
  <w:abstractNum w:abstractNumId="6" w15:restartNumberingAfterBreak="0">
    <w:nsid w:val="126140E2"/>
    <w:multiLevelType w:val="hybridMultilevel"/>
    <w:tmpl w:val="B7F24E62"/>
    <w:lvl w:ilvl="0" w:tplc="DAD25E3C">
      <w:start w:val="1"/>
      <w:numFmt w:val="upperRoman"/>
      <w:lvlText w:val="%1."/>
      <w:lvlJc w:val="left"/>
      <w:pPr>
        <w:ind w:left="885" w:hanging="720"/>
      </w:pPr>
      <w:rPr>
        <w:rFonts w:hint="default"/>
      </w:rPr>
    </w:lvl>
    <w:lvl w:ilvl="1" w:tplc="041A0019" w:tentative="1">
      <w:start w:val="1"/>
      <w:numFmt w:val="lowerLetter"/>
      <w:lvlText w:val="%2."/>
      <w:lvlJc w:val="left"/>
      <w:pPr>
        <w:ind w:left="1245" w:hanging="360"/>
      </w:pPr>
    </w:lvl>
    <w:lvl w:ilvl="2" w:tplc="041A001B" w:tentative="1">
      <w:start w:val="1"/>
      <w:numFmt w:val="lowerRoman"/>
      <w:lvlText w:val="%3."/>
      <w:lvlJc w:val="right"/>
      <w:pPr>
        <w:ind w:left="1965" w:hanging="180"/>
      </w:pPr>
    </w:lvl>
    <w:lvl w:ilvl="3" w:tplc="041A000F" w:tentative="1">
      <w:start w:val="1"/>
      <w:numFmt w:val="decimal"/>
      <w:lvlText w:val="%4."/>
      <w:lvlJc w:val="left"/>
      <w:pPr>
        <w:ind w:left="2685" w:hanging="360"/>
      </w:pPr>
    </w:lvl>
    <w:lvl w:ilvl="4" w:tplc="041A0019" w:tentative="1">
      <w:start w:val="1"/>
      <w:numFmt w:val="lowerLetter"/>
      <w:lvlText w:val="%5."/>
      <w:lvlJc w:val="left"/>
      <w:pPr>
        <w:ind w:left="3405" w:hanging="360"/>
      </w:pPr>
    </w:lvl>
    <w:lvl w:ilvl="5" w:tplc="041A001B" w:tentative="1">
      <w:start w:val="1"/>
      <w:numFmt w:val="lowerRoman"/>
      <w:lvlText w:val="%6."/>
      <w:lvlJc w:val="right"/>
      <w:pPr>
        <w:ind w:left="4125" w:hanging="180"/>
      </w:pPr>
    </w:lvl>
    <w:lvl w:ilvl="6" w:tplc="041A000F" w:tentative="1">
      <w:start w:val="1"/>
      <w:numFmt w:val="decimal"/>
      <w:lvlText w:val="%7."/>
      <w:lvlJc w:val="left"/>
      <w:pPr>
        <w:ind w:left="4845" w:hanging="360"/>
      </w:pPr>
    </w:lvl>
    <w:lvl w:ilvl="7" w:tplc="041A0019" w:tentative="1">
      <w:start w:val="1"/>
      <w:numFmt w:val="lowerLetter"/>
      <w:lvlText w:val="%8."/>
      <w:lvlJc w:val="left"/>
      <w:pPr>
        <w:ind w:left="5565" w:hanging="360"/>
      </w:pPr>
    </w:lvl>
    <w:lvl w:ilvl="8" w:tplc="041A001B" w:tentative="1">
      <w:start w:val="1"/>
      <w:numFmt w:val="lowerRoman"/>
      <w:lvlText w:val="%9."/>
      <w:lvlJc w:val="right"/>
      <w:pPr>
        <w:ind w:left="6285" w:hanging="180"/>
      </w:pPr>
    </w:lvl>
  </w:abstractNum>
  <w:abstractNum w:abstractNumId="7" w15:restartNumberingAfterBreak="0">
    <w:nsid w:val="20423BA2"/>
    <w:multiLevelType w:val="multilevel"/>
    <w:tmpl w:val="20423B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D300B2"/>
    <w:multiLevelType w:val="hybridMultilevel"/>
    <w:tmpl w:val="5274B908"/>
    <w:lvl w:ilvl="0" w:tplc="D8BE81A2">
      <w:start w:val="1"/>
      <w:numFmt w:val="upperRoman"/>
      <w:lvlText w:val="%1."/>
      <w:lvlJc w:val="left"/>
      <w:pPr>
        <w:ind w:left="1080" w:hanging="720"/>
      </w:pPr>
      <w:rPr>
        <w:b/>
        <w:bCs w:val="0"/>
      </w:rPr>
    </w:lvl>
    <w:lvl w:ilvl="1" w:tplc="B7B2A87A">
      <w:start w:val="1"/>
      <w:numFmt w:val="lowerLetter"/>
      <w:lvlText w:val="%2."/>
      <w:lvlJc w:val="left"/>
      <w:pPr>
        <w:ind w:left="1440" w:hanging="360"/>
      </w:pPr>
    </w:lvl>
    <w:lvl w:ilvl="2" w:tplc="BD38A816">
      <w:start w:val="1"/>
      <w:numFmt w:val="lowerRoman"/>
      <w:lvlText w:val="%3."/>
      <w:lvlJc w:val="right"/>
      <w:pPr>
        <w:ind w:left="2160" w:hanging="180"/>
      </w:pPr>
    </w:lvl>
    <w:lvl w:ilvl="3" w:tplc="D45420E0">
      <w:start w:val="1"/>
      <w:numFmt w:val="decimal"/>
      <w:lvlText w:val="%4."/>
      <w:lvlJc w:val="left"/>
      <w:pPr>
        <w:ind w:left="2880" w:hanging="360"/>
      </w:pPr>
    </w:lvl>
    <w:lvl w:ilvl="4" w:tplc="AC827CBA">
      <w:start w:val="1"/>
      <w:numFmt w:val="lowerLetter"/>
      <w:lvlText w:val="%5."/>
      <w:lvlJc w:val="left"/>
      <w:pPr>
        <w:ind w:left="3600" w:hanging="360"/>
      </w:pPr>
    </w:lvl>
    <w:lvl w:ilvl="5" w:tplc="7C5A1798">
      <w:start w:val="1"/>
      <w:numFmt w:val="lowerRoman"/>
      <w:lvlText w:val="%6."/>
      <w:lvlJc w:val="right"/>
      <w:pPr>
        <w:ind w:left="4320" w:hanging="180"/>
      </w:pPr>
    </w:lvl>
    <w:lvl w:ilvl="6" w:tplc="A41658E2">
      <w:start w:val="1"/>
      <w:numFmt w:val="decimal"/>
      <w:lvlText w:val="%7."/>
      <w:lvlJc w:val="left"/>
      <w:pPr>
        <w:ind w:left="5040" w:hanging="360"/>
      </w:pPr>
    </w:lvl>
    <w:lvl w:ilvl="7" w:tplc="6506F03E">
      <w:start w:val="1"/>
      <w:numFmt w:val="lowerLetter"/>
      <w:lvlText w:val="%8."/>
      <w:lvlJc w:val="left"/>
      <w:pPr>
        <w:ind w:left="5760" w:hanging="360"/>
      </w:pPr>
    </w:lvl>
    <w:lvl w:ilvl="8" w:tplc="229871CA">
      <w:start w:val="1"/>
      <w:numFmt w:val="lowerRoman"/>
      <w:lvlText w:val="%9."/>
      <w:lvlJc w:val="right"/>
      <w:pPr>
        <w:ind w:left="6480" w:hanging="180"/>
      </w:pPr>
    </w:lvl>
  </w:abstractNum>
  <w:abstractNum w:abstractNumId="9" w15:restartNumberingAfterBreak="0">
    <w:nsid w:val="247D78E0"/>
    <w:multiLevelType w:val="multilevel"/>
    <w:tmpl w:val="247D78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4873BB"/>
    <w:multiLevelType w:val="hybridMultilevel"/>
    <w:tmpl w:val="7ABC04B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635A08"/>
    <w:multiLevelType w:val="hybridMultilevel"/>
    <w:tmpl w:val="4AA88A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970B25"/>
    <w:multiLevelType w:val="multilevel"/>
    <w:tmpl w:val="27970B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DE6D18"/>
    <w:multiLevelType w:val="multilevel"/>
    <w:tmpl w:val="29DE6D18"/>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4D4A0F"/>
    <w:multiLevelType w:val="hybridMultilevel"/>
    <w:tmpl w:val="C7327FD2"/>
    <w:lvl w:ilvl="0" w:tplc="1346CAB0">
      <w:start w:val="1"/>
      <w:numFmt w:val="lowerLetter"/>
      <w:lvlText w:val="%1)"/>
      <w:lvlJc w:val="left"/>
      <w:pPr>
        <w:ind w:left="600" w:hanging="320"/>
      </w:pPr>
    </w:lvl>
    <w:lvl w:ilvl="1" w:tplc="71B4A358">
      <w:numFmt w:val="decimal"/>
      <w:lvlText w:val=""/>
      <w:lvlJc w:val="left"/>
    </w:lvl>
    <w:lvl w:ilvl="2" w:tplc="1012E2A4">
      <w:numFmt w:val="decimal"/>
      <w:lvlText w:val=""/>
      <w:lvlJc w:val="left"/>
    </w:lvl>
    <w:lvl w:ilvl="3" w:tplc="281AF9AE">
      <w:numFmt w:val="decimal"/>
      <w:lvlText w:val=""/>
      <w:lvlJc w:val="left"/>
    </w:lvl>
    <w:lvl w:ilvl="4" w:tplc="0DA0FAE4">
      <w:numFmt w:val="decimal"/>
      <w:lvlText w:val=""/>
      <w:lvlJc w:val="left"/>
    </w:lvl>
    <w:lvl w:ilvl="5" w:tplc="8272ECF8">
      <w:numFmt w:val="decimal"/>
      <w:lvlText w:val=""/>
      <w:lvlJc w:val="left"/>
    </w:lvl>
    <w:lvl w:ilvl="6" w:tplc="A0F8F2F4">
      <w:numFmt w:val="decimal"/>
      <w:lvlText w:val=""/>
      <w:lvlJc w:val="left"/>
    </w:lvl>
    <w:lvl w:ilvl="7" w:tplc="3FECD678">
      <w:numFmt w:val="decimal"/>
      <w:lvlText w:val=""/>
      <w:lvlJc w:val="left"/>
    </w:lvl>
    <w:lvl w:ilvl="8" w:tplc="778CC408">
      <w:numFmt w:val="decimal"/>
      <w:lvlText w:val=""/>
      <w:lvlJc w:val="left"/>
    </w:lvl>
  </w:abstractNum>
  <w:abstractNum w:abstractNumId="15" w15:restartNumberingAfterBreak="0">
    <w:nsid w:val="346B3660"/>
    <w:multiLevelType w:val="hybridMultilevel"/>
    <w:tmpl w:val="53AA0FF6"/>
    <w:lvl w:ilvl="0" w:tplc="008EAC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CD7AD1"/>
    <w:multiLevelType w:val="multilevel"/>
    <w:tmpl w:val="37CD7A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BD3850"/>
    <w:multiLevelType w:val="hybridMultilevel"/>
    <w:tmpl w:val="A78655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AC85D48"/>
    <w:multiLevelType w:val="hybridMultilevel"/>
    <w:tmpl w:val="B15A3A92"/>
    <w:lvl w:ilvl="0" w:tplc="0812E346">
      <w:start w:val="1"/>
      <w:numFmt w:val="bullet"/>
      <w:lvlText w:val="-"/>
      <w:lvlJc w:val="left"/>
      <w:pPr>
        <w:ind w:left="780" w:hanging="360"/>
      </w:pPr>
      <w:rPr>
        <w:rFonts w:ascii="Arial" w:eastAsia="Aptos"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9" w15:restartNumberingAfterBreak="0">
    <w:nsid w:val="3BE56977"/>
    <w:multiLevelType w:val="singleLevel"/>
    <w:tmpl w:val="3BE56977"/>
    <w:lvl w:ilvl="0">
      <w:start w:val="1"/>
      <w:numFmt w:val="decimal"/>
      <w:suff w:val="space"/>
      <w:lvlText w:val="(%1)"/>
      <w:lvlJc w:val="left"/>
    </w:lvl>
  </w:abstractNum>
  <w:abstractNum w:abstractNumId="20" w15:restartNumberingAfterBreak="0">
    <w:nsid w:val="3CC50C58"/>
    <w:multiLevelType w:val="hybridMultilevel"/>
    <w:tmpl w:val="C98CA3EA"/>
    <w:lvl w:ilvl="0" w:tplc="4808EF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C41ADC"/>
    <w:multiLevelType w:val="multilevel"/>
    <w:tmpl w:val="3EC41A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571419"/>
    <w:multiLevelType w:val="hybridMultilevel"/>
    <w:tmpl w:val="8E3AC6B8"/>
    <w:lvl w:ilvl="0" w:tplc="CF66FC1C">
      <w:start w:val="1"/>
      <w:numFmt w:val="bullet"/>
      <w:lvlText w:val="-"/>
      <w:lvlJc w:val="left"/>
      <w:pPr>
        <w:ind w:left="1440" w:hanging="360"/>
      </w:pPr>
      <w:rPr>
        <w:rFonts w:ascii="Arial" w:eastAsia="Aptos" w:hAnsi="Arial" w:cs="Arial" w:hint="default"/>
      </w:rPr>
    </w:lvl>
    <w:lvl w:ilvl="1" w:tplc="4492F42A">
      <w:start w:val="1"/>
      <w:numFmt w:val="bullet"/>
      <w:lvlText w:val="o"/>
      <w:lvlJc w:val="left"/>
      <w:pPr>
        <w:ind w:left="2160" w:hanging="360"/>
      </w:pPr>
      <w:rPr>
        <w:rFonts w:ascii="Courier New" w:hAnsi="Courier New" w:cs="Courier New" w:hint="default"/>
      </w:rPr>
    </w:lvl>
    <w:lvl w:ilvl="2" w:tplc="9B2A3120">
      <w:start w:val="1"/>
      <w:numFmt w:val="bullet"/>
      <w:lvlText w:val=""/>
      <w:lvlJc w:val="left"/>
      <w:pPr>
        <w:ind w:left="2880" w:hanging="360"/>
      </w:pPr>
      <w:rPr>
        <w:rFonts w:ascii="Wingdings" w:hAnsi="Wingdings" w:hint="default"/>
      </w:rPr>
    </w:lvl>
    <w:lvl w:ilvl="3" w:tplc="E41205E2">
      <w:start w:val="1"/>
      <w:numFmt w:val="bullet"/>
      <w:lvlText w:val=""/>
      <w:lvlJc w:val="left"/>
      <w:pPr>
        <w:ind w:left="3600" w:hanging="360"/>
      </w:pPr>
      <w:rPr>
        <w:rFonts w:ascii="Symbol" w:hAnsi="Symbol" w:hint="default"/>
      </w:rPr>
    </w:lvl>
    <w:lvl w:ilvl="4" w:tplc="F250AC02">
      <w:start w:val="1"/>
      <w:numFmt w:val="bullet"/>
      <w:lvlText w:val="o"/>
      <w:lvlJc w:val="left"/>
      <w:pPr>
        <w:ind w:left="4320" w:hanging="360"/>
      </w:pPr>
      <w:rPr>
        <w:rFonts w:ascii="Courier New" w:hAnsi="Courier New" w:cs="Courier New" w:hint="default"/>
      </w:rPr>
    </w:lvl>
    <w:lvl w:ilvl="5" w:tplc="6C7A0822">
      <w:start w:val="1"/>
      <w:numFmt w:val="bullet"/>
      <w:lvlText w:val=""/>
      <w:lvlJc w:val="left"/>
      <w:pPr>
        <w:ind w:left="5040" w:hanging="360"/>
      </w:pPr>
      <w:rPr>
        <w:rFonts w:ascii="Wingdings" w:hAnsi="Wingdings" w:hint="default"/>
      </w:rPr>
    </w:lvl>
    <w:lvl w:ilvl="6" w:tplc="84BA7CDE">
      <w:start w:val="1"/>
      <w:numFmt w:val="bullet"/>
      <w:lvlText w:val=""/>
      <w:lvlJc w:val="left"/>
      <w:pPr>
        <w:ind w:left="5760" w:hanging="360"/>
      </w:pPr>
      <w:rPr>
        <w:rFonts w:ascii="Symbol" w:hAnsi="Symbol" w:hint="default"/>
      </w:rPr>
    </w:lvl>
    <w:lvl w:ilvl="7" w:tplc="AEFA1EE8">
      <w:start w:val="1"/>
      <w:numFmt w:val="bullet"/>
      <w:lvlText w:val="o"/>
      <w:lvlJc w:val="left"/>
      <w:pPr>
        <w:ind w:left="6480" w:hanging="360"/>
      </w:pPr>
      <w:rPr>
        <w:rFonts w:ascii="Courier New" w:hAnsi="Courier New" w:cs="Courier New" w:hint="default"/>
      </w:rPr>
    </w:lvl>
    <w:lvl w:ilvl="8" w:tplc="35CEAC2C">
      <w:start w:val="1"/>
      <w:numFmt w:val="bullet"/>
      <w:lvlText w:val=""/>
      <w:lvlJc w:val="left"/>
      <w:pPr>
        <w:ind w:left="7200" w:hanging="360"/>
      </w:pPr>
      <w:rPr>
        <w:rFonts w:ascii="Wingdings" w:hAnsi="Wingdings" w:hint="default"/>
      </w:rPr>
    </w:lvl>
  </w:abstractNum>
  <w:abstractNum w:abstractNumId="23" w15:restartNumberingAfterBreak="0">
    <w:nsid w:val="5C2A0260"/>
    <w:multiLevelType w:val="hybridMultilevel"/>
    <w:tmpl w:val="71683814"/>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FB85378"/>
    <w:multiLevelType w:val="multilevel"/>
    <w:tmpl w:val="5FB8537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65A5B11"/>
    <w:multiLevelType w:val="hybridMultilevel"/>
    <w:tmpl w:val="2F740374"/>
    <w:lvl w:ilvl="0" w:tplc="FFFFFFFF">
      <w:start w:val="1"/>
      <w:numFmt w:val="decimal"/>
      <w:lvlText w:val="%1."/>
      <w:lvlJc w:val="left"/>
      <w:pPr>
        <w:ind w:left="600" w:hanging="3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26E47B2"/>
    <w:multiLevelType w:val="hybridMultilevel"/>
    <w:tmpl w:val="786EA8D6"/>
    <w:lvl w:ilvl="0" w:tplc="88AE03F4">
      <w:start w:val="1"/>
      <w:numFmt w:val="bullet"/>
      <w:lvlText w:val=""/>
      <w:lvlJc w:val="left"/>
      <w:pPr>
        <w:ind w:left="1440" w:hanging="360"/>
      </w:pPr>
      <w:rPr>
        <w:rFonts w:ascii="Symbol" w:hAnsi="Symbol" w:hint="default"/>
      </w:rPr>
    </w:lvl>
    <w:lvl w:ilvl="1" w:tplc="EEAAB7E4">
      <w:start w:val="1"/>
      <w:numFmt w:val="bullet"/>
      <w:lvlText w:val="o"/>
      <w:lvlJc w:val="left"/>
      <w:pPr>
        <w:ind w:left="2160" w:hanging="360"/>
      </w:pPr>
      <w:rPr>
        <w:rFonts w:ascii="Courier New" w:hAnsi="Courier New" w:cs="Courier New" w:hint="default"/>
      </w:rPr>
    </w:lvl>
    <w:lvl w:ilvl="2" w:tplc="5E1CB250">
      <w:start w:val="1"/>
      <w:numFmt w:val="bullet"/>
      <w:lvlText w:val=""/>
      <w:lvlJc w:val="left"/>
      <w:pPr>
        <w:ind w:left="2880" w:hanging="360"/>
      </w:pPr>
      <w:rPr>
        <w:rFonts w:ascii="Wingdings" w:hAnsi="Wingdings" w:hint="default"/>
      </w:rPr>
    </w:lvl>
    <w:lvl w:ilvl="3" w:tplc="19F04A4A">
      <w:start w:val="1"/>
      <w:numFmt w:val="bullet"/>
      <w:lvlText w:val=""/>
      <w:lvlJc w:val="left"/>
      <w:pPr>
        <w:ind w:left="3600" w:hanging="360"/>
      </w:pPr>
      <w:rPr>
        <w:rFonts w:ascii="Symbol" w:hAnsi="Symbol" w:hint="default"/>
      </w:rPr>
    </w:lvl>
    <w:lvl w:ilvl="4" w:tplc="75329454">
      <w:start w:val="1"/>
      <w:numFmt w:val="bullet"/>
      <w:lvlText w:val="o"/>
      <w:lvlJc w:val="left"/>
      <w:pPr>
        <w:ind w:left="4320" w:hanging="360"/>
      </w:pPr>
      <w:rPr>
        <w:rFonts w:ascii="Courier New" w:hAnsi="Courier New" w:cs="Courier New" w:hint="default"/>
      </w:rPr>
    </w:lvl>
    <w:lvl w:ilvl="5" w:tplc="C6A89332">
      <w:start w:val="1"/>
      <w:numFmt w:val="bullet"/>
      <w:lvlText w:val=""/>
      <w:lvlJc w:val="left"/>
      <w:pPr>
        <w:ind w:left="5040" w:hanging="360"/>
      </w:pPr>
      <w:rPr>
        <w:rFonts w:ascii="Wingdings" w:hAnsi="Wingdings" w:hint="default"/>
      </w:rPr>
    </w:lvl>
    <w:lvl w:ilvl="6" w:tplc="619E77DC">
      <w:start w:val="1"/>
      <w:numFmt w:val="bullet"/>
      <w:lvlText w:val=""/>
      <w:lvlJc w:val="left"/>
      <w:pPr>
        <w:ind w:left="5760" w:hanging="360"/>
      </w:pPr>
      <w:rPr>
        <w:rFonts w:ascii="Symbol" w:hAnsi="Symbol" w:hint="default"/>
      </w:rPr>
    </w:lvl>
    <w:lvl w:ilvl="7" w:tplc="CD8035AA">
      <w:start w:val="1"/>
      <w:numFmt w:val="bullet"/>
      <w:lvlText w:val="o"/>
      <w:lvlJc w:val="left"/>
      <w:pPr>
        <w:ind w:left="6480" w:hanging="360"/>
      </w:pPr>
      <w:rPr>
        <w:rFonts w:ascii="Courier New" w:hAnsi="Courier New" w:cs="Courier New" w:hint="default"/>
      </w:rPr>
    </w:lvl>
    <w:lvl w:ilvl="8" w:tplc="1F5A3114">
      <w:start w:val="1"/>
      <w:numFmt w:val="bullet"/>
      <w:lvlText w:val=""/>
      <w:lvlJc w:val="left"/>
      <w:pPr>
        <w:ind w:left="7200" w:hanging="360"/>
      </w:pPr>
      <w:rPr>
        <w:rFonts w:ascii="Wingdings" w:hAnsi="Wingdings" w:hint="default"/>
      </w:rPr>
    </w:lvl>
  </w:abstractNum>
  <w:abstractNum w:abstractNumId="27" w15:restartNumberingAfterBreak="0">
    <w:nsid w:val="7432775C"/>
    <w:multiLevelType w:val="hybridMultilevel"/>
    <w:tmpl w:val="205842A8"/>
    <w:lvl w:ilvl="0" w:tplc="C1460C4C">
      <w:start w:val="1"/>
      <w:numFmt w:val="lowerLetter"/>
      <w:lvlText w:val="%1)"/>
      <w:lvlJc w:val="left"/>
      <w:pPr>
        <w:ind w:left="1440" w:hanging="360"/>
      </w:pPr>
      <w:rPr>
        <w:b/>
        <w:bCs/>
      </w:rPr>
    </w:lvl>
    <w:lvl w:ilvl="1" w:tplc="08B45682">
      <w:start w:val="1"/>
      <w:numFmt w:val="lowerLetter"/>
      <w:lvlText w:val="%2."/>
      <w:lvlJc w:val="left"/>
      <w:pPr>
        <w:ind w:left="2160" w:hanging="360"/>
      </w:pPr>
    </w:lvl>
    <w:lvl w:ilvl="2" w:tplc="0FFC7FD2">
      <w:start w:val="1"/>
      <w:numFmt w:val="lowerRoman"/>
      <w:lvlText w:val="%3."/>
      <w:lvlJc w:val="right"/>
      <w:pPr>
        <w:ind w:left="2880" w:hanging="180"/>
      </w:pPr>
    </w:lvl>
    <w:lvl w:ilvl="3" w:tplc="3C7E12C0">
      <w:start w:val="1"/>
      <w:numFmt w:val="decimal"/>
      <w:lvlText w:val="%4."/>
      <w:lvlJc w:val="left"/>
      <w:pPr>
        <w:ind w:left="3600" w:hanging="360"/>
      </w:pPr>
    </w:lvl>
    <w:lvl w:ilvl="4" w:tplc="AD3ECD10">
      <w:start w:val="1"/>
      <w:numFmt w:val="lowerLetter"/>
      <w:lvlText w:val="%5."/>
      <w:lvlJc w:val="left"/>
      <w:pPr>
        <w:ind w:left="4320" w:hanging="360"/>
      </w:pPr>
    </w:lvl>
    <w:lvl w:ilvl="5" w:tplc="5BB0022A">
      <w:start w:val="1"/>
      <w:numFmt w:val="lowerRoman"/>
      <w:lvlText w:val="%6."/>
      <w:lvlJc w:val="right"/>
      <w:pPr>
        <w:ind w:left="5040" w:hanging="180"/>
      </w:pPr>
    </w:lvl>
    <w:lvl w:ilvl="6" w:tplc="7CAC3134">
      <w:start w:val="1"/>
      <w:numFmt w:val="decimal"/>
      <w:lvlText w:val="%7."/>
      <w:lvlJc w:val="left"/>
      <w:pPr>
        <w:ind w:left="5760" w:hanging="360"/>
      </w:pPr>
    </w:lvl>
    <w:lvl w:ilvl="7" w:tplc="E16A5D78">
      <w:start w:val="1"/>
      <w:numFmt w:val="lowerLetter"/>
      <w:lvlText w:val="%8."/>
      <w:lvlJc w:val="left"/>
      <w:pPr>
        <w:ind w:left="6480" w:hanging="360"/>
      </w:pPr>
    </w:lvl>
    <w:lvl w:ilvl="8" w:tplc="593A669E">
      <w:start w:val="1"/>
      <w:numFmt w:val="lowerRoman"/>
      <w:lvlText w:val="%9."/>
      <w:lvlJc w:val="right"/>
      <w:pPr>
        <w:ind w:left="7200" w:hanging="180"/>
      </w:pPr>
    </w:lvl>
  </w:abstractNum>
  <w:abstractNum w:abstractNumId="28" w15:restartNumberingAfterBreak="0">
    <w:nsid w:val="79DC4687"/>
    <w:multiLevelType w:val="multilevel"/>
    <w:tmpl w:val="79DC46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B4135CD"/>
    <w:multiLevelType w:val="hybridMultilevel"/>
    <w:tmpl w:val="75AA6368"/>
    <w:lvl w:ilvl="0" w:tplc="0812E346">
      <w:start w:val="1"/>
      <w:numFmt w:val="bullet"/>
      <w:lvlText w:val="-"/>
      <w:lvlJc w:val="left"/>
      <w:pPr>
        <w:ind w:left="720" w:hanging="360"/>
      </w:pPr>
      <w:rPr>
        <w:rFonts w:ascii="Arial" w:eastAsia="Aptos"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DEC17CC"/>
    <w:multiLevelType w:val="hybridMultilevel"/>
    <w:tmpl w:val="064E3FE2"/>
    <w:lvl w:ilvl="0" w:tplc="409C33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E22336E"/>
    <w:multiLevelType w:val="multilevel"/>
    <w:tmpl w:val="7E2233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2158822">
    <w:abstractNumId w:val="10"/>
  </w:num>
  <w:num w:numId="2" w16cid:durableId="1475173913">
    <w:abstractNumId w:val="13"/>
  </w:num>
  <w:num w:numId="3" w16cid:durableId="243803566">
    <w:abstractNumId w:val="28"/>
  </w:num>
  <w:num w:numId="4" w16cid:durableId="937374445">
    <w:abstractNumId w:val="31"/>
  </w:num>
  <w:num w:numId="5" w16cid:durableId="1528907835">
    <w:abstractNumId w:val="25"/>
  </w:num>
  <w:num w:numId="6" w16cid:durableId="169099264">
    <w:abstractNumId w:val="14"/>
    <w:lvlOverride w:ilvl="0">
      <w:startOverride w:val="1"/>
    </w:lvlOverride>
  </w:num>
  <w:num w:numId="7" w16cid:durableId="2072342428">
    <w:abstractNumId w:val="12"/>
  </w:num>
  <w:num w:numId="8" w16cid:durableId="550069786">
    <w:abstractNumId w:val="24"/>
  </w:num>
  <w:num w:numId="9" w16cid:durableId="161044271">
    <w:abstractNumId w:val="16"/>
  </w:num>
  <w:num w:numId="10" w16cid:durableId="1702630874">
    <w:abstractNumId w:val="7"/>
  </w:num>
  <w:num w:numId="11" w16cid:durableId="2002541963">
    <w:abstractNumId w:val="21"/>
  </w:num>
  <w:num w:numId="12" w16cid:durableId="1704475696">
    <w:abstractNumId w:val="3"/>
  </w:num>
  <w:num w:numId="13" w16cid:durableId="2089495954">
    <w:abstractNumId w:val="9"/>
  </w:num>
  <w:num w:numId="14" w16cid:durableId="1351031925">
    <w:abstractNumId w:val="1"/>
  </w:num>
  <w:num w:numId="15" w16cid:durableId="1140728212">
    <w:abstractNumId w:val="19"/>
  </w:num>
  <w:num w:numId="16" w16cid:durableId="135610249">
    <w:abstractNumId w:val="11"/>
  </w:num>
  <w:num w:numId="17" w16cid:durableId="2047676357">
    <w:abstractNumId w:val="6"/>
  </w:num>
  <w:num w:numId="18" w16cid:durableId="1824201304">
    <w:abstractNumId w:val="15"/>
  </w:num>
  <w:num w:numId="19" w16cid:durableId="1861504251">
    <w:abstractNumId w:val="2"/>
  </w:num>
  <w:num w:numId="20" w16cid:durableId="2085180259">
    <w:abstractNumId w:val="23"/>
  </w:num>
  <w:num w:numId="21" w16cid:durableId="18259742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5931599">
    <w:abstractNumId w:val="0"/>
  </w:num>
  <w:num w:numId="23" w16cid:durableId="342823809">
    <w:abstractNumId w:val="30"/>
  </w:num>
  <w:num w:numId="24" w16cid:durableId="642122129">
    <w:abstractNumId w:val="18"/>
  </w:num>
  <w:num w:numId="25" w16cid:durableId="393550001">
    <w:abstractNumId w:val="29"/>
  </w:num>
  <w:num w:numId="26" w16cid:durableId="327483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71012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2919366">
    <w:abstractNumId w:val="17"/>
  </w:num>
  <w:num w:numId="29" w16cid:durableId="11597299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3228089">
    <w:abstractNumId w:val="26"/>
  </w:num>
  <w:num w:numId="31" w16cid:durableId="895042658">
    <w:abstractNumId w:val="22"/>
  </w:num>
  <w:num w:numId="32" w16cid:durableId="4455839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98"/>
    <w:rsid w:val="000004A9"/>
    <w:rsid w:val="0000074A"/>
    <w:rsid w:val="00001E4D"/>
    <w:rsid w:val="00004F18"/>
    <w:rsid w:val="00005686"/>
    <w:rsid w:val="00014FA8"/>
    <w:rsid w:val="0002558E"/>
    <w:rsid w:val="000342C4"/>
    <w:rsid w:val="00041047"/>
    <w:rsid w:val="00056726"/>
    <w:rsid w:val="00082EA3"/>
    <w:rsid w:val="000966FC"/>
    <w:rsid w:val="000A7A03"/>
    <w:rsid w:val="000B3012"/>
    <w:rsid w:val="000B4BE3"/>
    <w:rsid w:val="000C6180"/>
    <w:rsid w:val="000E1213"/>
    <w:rsid w:val="000F1AFC"/>
    <w:rsid w:val="000F3408"/>
    <w:rsid w:val="0010184C"/>
    <w:rsid w:val="00104AB1"/>
    <w:rsid w:val="00107A18"/>
    <w:rsid w:val="0011464F"/>
    <w:rsid w:val="00131B76"/>
    <w:rsid w:val="001419EE"/>
    <w:rsid w:val="00155A77"/>
    <w:rsid w:val="00165098"/>
    <w:rsid w:val="0017660E"/>
    <w:rsid w:val="00190500"/>
    <w:rsid w:val="001C249C"/>
    <w:rsid w:val="001F0F5C"/>
    <w:rsid w:val="001F5510"/>
    <w:rsid w:val="002052DD"/>
    <w:rsid w:val="00206A34"/>
    <w:rsid w:val="002111F8"/>
    <w:rsid w:val="002125E5"/>
    <w:rsid w:val="002139F3"/>
    <w:rsid w:val="00215BD5"/>
    <w:rsid w:val="00233594"/>
    <w:rsid w:val="00245B5E"/>
    <w:rsid w:val="00260806"/>
    <w:rsid w:val="00264B90"/>
    <w:rsid w:val="002711BA"/>
    <w:rsid w:val="00282E2A"/>
    <w:rsid w:val="0028330E"/>
    <w:rsid w:val="0028655B"/>
    <w:rsid w:val="002927B6"/>
    <w:rsid w:val="002937D9"/>
    <w:rsid w:val="0029521E"/>
    <w:rsid w:val="002D2A2C"/>
    <w:rsid w:val="002F4D91"/>
    <w:rsid w:val="00303FF1"/>
    <w:rsid w:val="00332633"/>
    <w:rsid w:val="00336F40"/>
    <w:rsid w:val="00337E41"/>
    <w:rsid w:val="00343094"/>
    <w:rsid w:val="00355AE0"/>
    <w:rsid w:val="00366DB2"/>
    <w:rsid w:val="00377BB4"/>
    <w:rsid w:val="00380B0F"/>
    <w:rsid w:val="0039207C"/>
    <w:rsid w:val="003B78A9"/>
    <w:rsid w:val="003B7D78"/>
    <w:rsid w:val="003C2D19"/>
    <w:rsid w:val="003C5333"/>
    <w:rsid w:val="003D093E"/>
    <w:rsid w:val="003E1B5F"/>
    <w:rsid w:val="003E5332"/>
    <w:rsid w:val="003E5FA1"/>
    <w:rsid w:val="00403B91"/>
    <w:rsid w:val="00411D11"/>
    <w:rsid w:val="00416B7F"/>
    <w:rsid w:val="004352A7"/>
    <w:rsid w:val="0044204E"/>
    <w:rsid w:val="00446EC7"/>
    <w:rsid w:val="00462BC1"/>
    <w:rsid w:val="00472A49"/>
    <w:rsid w:val="00474C43"/>
    <w:rsid w:val="00492BC9"/>
    <w:rsid w:val="004A079B"/>
    <w:rsid w:val="004C66A7"/>
    <w:rsid w:val="00520794"/>
    <w:rsid w:val="00526D40"/>
    <w:rsid w:val="00531A0D"/>
    <w:rsid w:val="005535B4"/>
    <w:rsid w:val="00565945"/>
    <w:rsid w:val="00567EAE"/>
    <w:rsid w:val="00575497"/>
    <w:rsid w:val="00576548"/>
    <w:rsid w:val="005808B4"/>
    <w:rsid w:val="00587794"/>
    <w:rsid w:val="00591F84"/>
    <w:rsid w:val="005C116A"/>
    <w:rsid w:val="005C489E"/>
    <w:rsid w:val="005C58F3"/>
    <w:rsid w:val="005D735A"/>
    <w:rsid w:val="005E3D5A"/>
    <w:rsid w:val="005F2E72"/>
    <w:rsid w:val="005F5026"/>
    <w:rsid w:val="00600E55"/>
    <w:rsid w:val="00602990"/>
    <w:rsid w:val="00616CD1"/>
    <w:rsid w:val="00620309"/>
    <w:rsid w:val="00622A98"/>
    <w:rsid w:val="0062523A"/>
    <w:rsid w:val="00627253"/>
    <w:rsid w:val="00637B1A"/>
    <w:rsid w:val="0064691D"/>
    <w:rsid w:val="006506EC"/>
    <w:rsid w:val="00673330"/>
    <w:rsid w:val="00677523"/>
    <w:rsid w:val="00696583"/>
    <w:rsid w:val="006A262D"/>
    <w:rsid w:val="006B2DB4"/>
    <w:rsid w:val="006E7E38"/>
    <w:rsid w:val="006F5395"/>
    <w:rsid w:val="00710A0E"/>
    <w:rsid w:val="007431DA"/>
    <w:rsid w:val="007505EC"/>
    <w:rsid w:val="00753683"/>
    <w:rsid w:val="007617CE"/>
    <w:rsid w:val="00764FF0"/>
    <w:rsid w:val="007A4134"/>
    <w:rsid w:val="007D3F2E"/>
    <w:rsid w:val="007D69B8"/>
    <w:rsid w:val="007D7658"/>
    <w:rsid w:val="007F2D10"/>
    <w:rsid w:val="00816266"/>
    <w:rsid w:val="008437CE"/>
    <w:rsid w:val="00843C4F"/>
    <w:rsid w:val="008454AC"/>
    <w:rsid w:val="00846818"/>
    <w:rsid w:val="00872E03"/>
    <w:rsid w:val="00874F35"/>
    <w:rsid w:val="00883DCF"/>
    <w:rsid w:val="0089319D"/>
    <w:rsid w:val="008A3EBC"/>
    <w:rsid w:val="008B157B"/>
    <w:rsid w:val="008C26C5"/>
    <w:rsid w:val="008C78E4"/>
    <w:rsid w:val="008D2B55"/>
    <w:rsid w:val="008D5668"/>
    <w:rsid w:val="008D6CC5"/>
    <w:rsid w:val="009032A4"/>
    <w:rsid w:val="009051F9"/>
    <w:rsid w:val="00914A97"/>
    <w:rsid w:val="00917E8F"/>
    <w:rsid w:val="00924710"/>
    <w:rsid w:val="00925979"/>
    <w:rsid w:val="00926FED"/>
    <w:rsid w:val="00927F28"/>
    <w:rsid w:val="0093601A"/>
    <w:rsid w:val="00957733"/>
    <w:rsid w:val="00973EFA"/>
    <w:rsid w:val="00974D75"/>
    <w:rsid w:val="00975881"/>
    <w:rsid w:val="009B2D5A"/>
    <w:rsid w:val="009B3FCB"/>
    <w:rsid w:val="009C5391"/>
    <w:rsid w:val="009C552F"/>
    <w:rsid w:val="009D6E84"/>
    <w:rsid w:val="009D73AA"/>
    <w:rsid w:val="009F3A2E"/>
    <w:rsid w:val="00A05140"/>
    <w:rsid w:val="00A06B0D"/>
    <w:rsid w:val="00A1610A"/>
    <w:rsid w:val="00A17C38"/>
    <w:rsid w:val="00A301DA"/>
    <w:rsid w:val="00A30F5C"/>
    <w:rsid w:val="00A46C90"/>
    <w:rsid w:val="00A60086"/>
    <w:rsid w:val="00A635FB"/>
    <w:rsid w:val="00A659FB"/>
    <w:rsid w:val="00A85BF6"/>
    <w:rsid w:val="00A94B59"/>
    <w:rsid w:val="00AA2E06"/>
    <w:rsid w:val="00AF14BE"/>
    <w:rsid w:val="00B069E8"/>
    <w:rsid w:val="00B31D50"/>
    <w:rsid w:val="00B43D9B"/>
    <w:rsid w:val="00B50835"/>
    <w:rsid w:val="00B62BCD"/>
    <w:rsid w:val="00B65BF9"/>
    <w:rsid w:val="00B70389"/>
    <w:rsid w:val="00B76CAF"/>
    <w:rsid w:val="00BA2F6F"/>
    <w:rsid w:val="00BA69F7"/>
    <w:rsid w:val="00BC4F90"/>
    <w:rsid w:val="00BD041F"/>
    <w:rsid w:val="00BD5502"/>
    <w:rsid w:val="00BD7C5F"/>
    <w:rsid w:val="00BE3847"/>
    <w:rsid w:val="00BE44E6"/>
    <w:rsid w:val="00BF6989"/>
    <w:rsid w:val="00C34E32"/>
    <w:rsid w:val="00C37B90"/>
    <w:rsid w:val="00C5351B"/>
    <w:rsid w:val="00C6608D"/>
    <w:rsid w:val="00C73F85"/>
    <w:rsid w:val="00C81672"/>
    <w:rsid w:val="00C96C0A"/>
    <w:rsid w:val="00CA49A6"/>
    <w:rsid w:val="00CB5845"/>
    <w:rsid w:val="00CB745C"/>
    <w:rsid w:val="00CC7D37"/>
    <w:rsid w:val="00CF0F1D"/>
    <w:rsid w:val="00D037AF"/>
    <w:rsid w:val="00D120CC"/>
    <w:rsid w:val="00D301E3"/>
    <w:rsid w:val="00D46264"/>
    <w:rsid w:val="00D52733"/>
    <w:rsid w:val="00D541CD"/>
    <w:rsid w:val="00D619B3"/>
    <w:rsid w:val="00D706D7"/>
    <w:rsid w:val="00D95D4B"/>
    <w:rsid w:val="00D9751C"/>
    <w:rsid w:val="00DA0E3C"/>
    <w:rsid w:val="00DA7F9E"/>
    <w:rsid w:val="00DC1F36"/>
    <w:rsid w:val="00DF63A3"/>
    <w:rsid w:val="00E07641"/>
    <w:rsid w:val="00E10FA5"/>
    <w:rsid w:val="00E16836"/>
    <w:rsid w:val="00E24B52"/>
    <w:rsid w:val="00E24CC4"/>
    <w:rsid w:val="00E31848"/>
    <w:rsid w:val="00E32051"/>
    <w:rsid w:val="00E4271F"/>
    <w:rsid w:val="00E524A9"/>
    <w:rsid w:val="00E53608"/>
    <w:rsid w:val="00E613FB"/>
    <w:rsid w:val="00E730D7"/>
    <w:rsid w:val="00E73B7A"/>
    <w:rsid w:val="00EC30DD"/>
    <w:rsid w:val="00ED2137"/>
    <w:rsid w:val="00ED2A60"/>
    <w:rsid w:val="00ED7227"/>
    <w:rsid w:val="00EE1AF0"/>
    <w:rsid w:val="00F24D7F"/>
    <w:rsid w:val="00F34056"/>
    <w:rsid w:val="00F35295"/>
    <w:rsid w:val="00F44EB8"/>
    <w:rsid w:val="00F90708"/>
    <w:rsid w:val="00F94EB1"/>
    <w:rsid w:val="00FA19BB"/>
    <w:rsid w:val="00FA6710"/>
    <w:rsid w:val="00FB48EA"/>
    <w:rsid w:val="00FC67CC"/>
    <w:rsid w:val="00FE4B7B"/>
    <w:rsid w:val="00FF7C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9589"/>
  <w15:docId w15:val="{DFA4B58C-3F7B-418D-9FD2-9D338E9D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9F7"/>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aliases w:val="Sadržaj"/>
    <w:link w:val="BezproredaChar"/>
    <w:uiPriority w:val="99"/>
    <w:qFormat/>
    <w:rsid w:val="00BA69F7"/>
    <w:pPr>
      <w:spacing w:after="0" w:line="240" w:lineRule="auto"/>
    </w:pPr>
    <w:rPr>
      <w:rFonts w:ascii="Calibri" w:eastAsia="Calibri" w:hAnsi="Calibri" w:cs="Times New Roman"/>
      <w:sz w:val="22"/>
    </w:rPr>
  </w:style>
  <w:style w:type="paragraph" w:styleId="Odlomakpopisa">
    <w:name w:val="List Paragraph"/>
    <w:basedOn w:val="Normal"/>
    <w:uiPriority w:val="34"/>
    <w:qFormat/>
    <w:rsid w:val="00924710"/>
    <w:pPr>
      <w:ind w:left="720"/>
      <w:contextualSpacing/>
    </w:pPr>
  </w:style>
  <w:style w:type="paragraph" w:customStyle="1" w:styleId="box483254">
    <w:name w:val="box_483254"/>
    <w:basedOn w:val="Normal"/>
    <w:rsid w:val="0044204E"/>
    <w:pPr>
      <w:spacing w:before="100" w:beforeAutospacing="1" w:after="100" w:afterAutospacing="1"/>
    </w:pPr>
  </w:style>
  <w:style w:type="paragraph" w:styleId="Tijeloteksta">
    <w:name w:val="Body Text"/>
    <w:basedOn w:val="Normal"/>
    <w:link w:val="TijelotekstaChar"/>
    <w:uiPriority w:val="1"/>
    <w:qFormat/>
    <w:rsid w:val="004352A7"/>
    <w:pPr>
      <w:widowControl w:val="0"/>
      <w:autoSpaceDE w:val="0"/>
      <w:autoSpaceDN w:val="0"/>
      <w:ind w:left="116"/>
    </w:pPr>
    <w:rPr>
      <w:lang w:eastAsia="en-US"/>
    </w:rPr>
  </w:style>
  <w:style w:type="character" w:customStyle="1" w:styleId="TijelotekstaChar">
    <w:name w:val="Tijelo teksta Char"/>
    <w:basedOn w:val="Zadanifontodlomka"/>
    <w:link w:val="Tijeloteksta"/>
    <w:uiPriority w:val="1"/>
    <w:rsid w:val="004352A7"/>
    <w:rPr>
      <w:rFonts w:eastAsia="Times New Roman" w:cs="Times New Roman"/>
      <w:szCs w:val="24"/>
    </w:rPr>
  </w:style>
  <w:style w:type="paragraph" w:customStyle="1" w:styleId="lanak">
    <w:name w:val="članak"/>
    <w:basedOn w:val="Normal"/>
    <w:link w:val="lanakChar"/>
    <w:qFormat/>
    <w:rsid w:val="00107A18"/>
    <w:pPr>
      <w:autoSpaceDE w:val="0"/>
      <w:autoSpaceDN w:val="0"/>
      <w:adjustRightInd w:val="0"/>
      <w:spacing w:before="240" w:after="240"/>
      <w:jc w:val="center"/>
    </w:pPr>
    <w:rPr>
      <w:rFonts w:ascii="Arial" w:eastAsiaTheme="minorHAnsi" w:hAnsi="Arial" w:cs="Arial"/>
      <w:b/>
      <w:bCs/>
      <w:color w:val="000000"/>
      <w:sz w:val="22"/>
      <w:szCs w:val="22"/>
      <w:lang w:eastAsia="en-US"/>
    </w:rPr>
  </w:style>
  <w:style w:type="character" w:customStyle="1" w:styleId="lanakChar">
    <w:name w:val="članak Char"/>
    <w:basedOn w:val="Zadanifontodlomka"/>
    <w:link w:val="lanak"/>
    <w:rsid w:val="00107A18"/>
    <w:rPr>
      <w:rFonts w:ascii="Arial" w:hAnsi="Arial" w:cs="Arial"/>
      <w:b/>
      <w:bCs/>
      <w:color w:val="000000"/>
      <w:sz w:val="22"/>
    </w:rPr>
  </w:style>
  <w:style w:type="paragraph" w:styleId="Zaglavlje">
    <w:name w:val="header"/>
    <w:basedOn w:val="Normal"/>
    <w:link w:val="ZaglavljeChar"/>
    <w:uiPriority w:val="99"/>
    <w:semiHidden/>
    <w:unhideWhenUsed/>
    <w:rsid w:val="003C5333"/>
    <w:pPr>
      <w:tabs>
        <w:tab w:val="center" w:pos="4536"/>
        <w:tab w:val="right" w:pos="9072"/>
      </w:tabs>
    </w:pPr>
  </w:style>
  <w:style w:type="character" w:customStyle="1" w:styleId="ZaglavljeChar">
    <w:name w:val="Zaglavlje Char"/>
    <w:basedOn w:val="Zadanifontodlomka"/>
    <w:link w:val="Zaglavlje"/>
    <w:uiPriority w:val="99"/>
    <w:semiHidden/>
    <w:rsid w:val="003C5333"/>
    <w:rPr>
      <w:rFonts w:eastAsia="Times New Roman" w:cs="Times New Roman"/>
      <w:szCs w:val="24"/>
      <w:lang w:eastAsia="hr-HR"/>
    </w:rPr>
  </w:style>
  <w:style w:type="paragraph" w:styleId="Podnoje">
    <w:name w:val="footer"/>
    <w:basedOn w:val="Normal"/>
    <w:link w:val="PodnojeChar"/>
    <w:uiPriority w:val="99"/>
    <w:unhideWhenUsed/>
    <w:rsid w:val="003C5333"/>
    <w:pPr>
      <w:tabs>
        <w:tab w:val="center" w:pos="4536"/>
        <w:tab w:val="right" w:pos="9072"/>
      </w:tabs>
    </w:pPr>
  </w:style>
  <w:style w:type="character" w:customStyle="1" w:styleId="PodnojeChar">
    <w:name w:val="Podnožje Char"/>
    <w:basedOn w:val="Zadanifontodlomka"/>
    <w:link w:val="Podnoje"/>
    <w:uiPriority w:val="99"/>
    <w:rsid w:val="003C5333"/>
    <w:rPr>
      <w:rFonts w:eastAsia="Times New Roman" w:cs="Times New Roman"/>
      <w:szCs w:val="24"/>
      <w:lang w:eastAsia="hr-HR"/>
    </w:rPr>
  </w:style>
  <w:style w:type="paragraph" w:customStyle="1" w:styleId="Bezproreda1">
    <w:name w:val="Bez proreda1"/>
    <w:rsid w:val="002D2A2C"/>
    <w:pPr>
      <w:spacing w:after="0" w:line="240" w:lineRule="auto"/>
    </w:pPr>
    <w:rPr>
      <w:rFonts w:ascii="Calibri" w:eastAsia="Times New Roman" w:hAnsi="Calibri" w:cs="Times New Roman"/>
      <w:sz w:val="22"/>
    </w:rPr>
  </w:style>
  <w:style w:type="character" w:customStyle="1" w:styleId="BezproredaChar">
    <w:name w:val="Bez proreda Char"/>
    <w:aliases w:val="Sadržaj Char"/>
    <w:link w:val="Bezproreda"/>
    <w:uiPriority w:val="99"/>
    <w:qFormat/>
    <w:locked/>
    <w:rsid w:val="009F3A2E"/>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67390-8B0B-4FDE-8AC1-DF312CD40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3579</Words>
  <Characters>20404</Characters>
  <Application>Microsoft Office Word</Application>
  <DocSecurity>0</DocSecurity>
  <Lines>170</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dc:creator>
  <cp:lastModifiedBy>Korisnik</cp:lastModifiedBy>
  <cp:revision>7</cp:revision>
  <dcterms:created xsi:type="dcterms:W3CDTF">2026-07-08T06:45:00Z</dcterms:created>
  <dcterms:modified xsi:type="dcterms:W3CDTF">2026-07-08T09:07:00Z</dcterms:modified>
</cp:coreProperties>
</file>